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5B8" w:rsidRPr="00423AA6" w:rsidRDefault="00B6047B" w:rsidP="00423AA6">
      <w:pPr>
        <w:pStyle w:val="Heading1"/>
        <w:spacing w:before="0"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h.gjdgxs" w:colFirst="0" w:colLast="0"/>
      <w:bookmarkEnd w:id="0"/>
      <w:r w:rsidRPr="00423AA6">
        <w:rPr>
          <w:rFonts w:ascii="Times New Roman" w:hAnsi="Times New Roman" w:cs="Times New Roman"/>
          <w:sz w:val="28"/>
          <w:szCs w:val="28"/>
          <w:lang w:val="ru-RU"/>
        </w:rPr>
        <w:t>Теперь зарегистрироваться и</w:t>
      </w:r>
      <w:r w:rsidRPr="00423AA6">
        <w:rPr>
          <w:rFonts w:ascii="Times New Roman" w:hAnsi="Times New Roman" w:cs="Times New Roman"/>
          <w:sz w:val="28"/>
          <w:szCs w:val="28"/>
        </w:rPr>
        <w:t> </w:t>
      </w:r>
      <w:r w:rsidRPr="00423AA6">
        <w:rPr>
          <w:rFonts w:ascii="Times New Roman" w:hAnsi="Times New Roman" w:cs="Times New Roman"/>
          <w:sz w:val="28"/>
          <w:szCs w:val="28"/>
          <w:lang w:val="ru-RU"/>
        </w:rPr>
        <w:t>подтвердить личность на госуслугах можно в</w:t>
      </w:r>
      <w:r w:rsidRPr="00423AA6">
        <w:rPr>
          <w:rFonts w:ascii="Times New Roman" w:hAnsi="Times New Roman" w:cs="Times New Roman"/>
          <w:sz w:val="28"/>
          <w:szCs w:val="28"/>
        </w:rPr>
        <w:t> </w:t>
      </w:r>
      <w:r w:rsidRPr="00423AA6">
        <w:rPr>
          <w:rFonts w:ascii="Times New Roman" w:hAnsi="Times New Roman" w:cs="Times New Roman"/>
          <w:sz w:val="28"/>
          <w:szCs w:val="28"/>
          <w:lang w:val="ru-RU"/>
        </w:rPr>
        <w:t xml:space="preserve">банке </w:t>
      </w:r>
    </w:p>
    <w:p w:rsidR="006375B8" w:rsidRPr="00423AA6" w:rsidRDefault="00B6047B" w:rsidP="0042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Теперь зарегистрироваться и подтвердить личность на портале госуслуг можно в некоторых банках. Для этого обратитесь в отделение банка, которое участвует в проекте. Для регистрации возьмите с собой паспорт и страховое свидетельство. Быть клиентом банка необязательно. Предварительно регистрироваться на портале госуслуг необязательно.</w:t>
      </w:r>
    </w:p>
    <w:p w:rsidR="00602AA4" w:rsidRDefault="00B6047B" w:rsidP="00423A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" w:name="h.30j0zll" w:colFirst="0" w:colLast="0"/>
      <w:bookmarkEnd w:id="1"/>
      <w:r w:rsidRPr="00423AA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+strah_1130x3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5B8" w:rsidRDefault="00B6047B" w:rsidP="00423A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i/>
          <w:sz w:val="24"/>
          <w:szCs w:val="24"/>
          <w:lang w:val="ru-RU"/>
        </w:rPr>
        <w:t>Все, что нужно, чтобы получить все электронные госуслуги</w:t>
      </w:r>
    </w:p>
    <w:p w:rsidR="00423AA6" w:rsidRPr="00423AA6" w:rsidRDefault="00423AA6" w:rsidP="00423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5B8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 xml:space="preserve">Раньше, чтобы подтвердить личность, нужно было дождаться письма по почте, посетить центр обслуживания или воспользоваться электронной подписью. Теперь к этим способам добавились банки. Это особенно удобно для тех, кто живет возле отделений. </w:t>
      </w:r>
    </w:p>
    <w:p w:rsidR="00423AA6" w:rsidRPr="00423AA6" w:rsidRDefault="00423AA6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5B8" w:rsidRPr="00423AA6" w:rsidRDefault="00B6047B" w:rsidP="00423AA6">
      <w:pPr>
        <w:pStyle w:val="Heading2"/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h.1fob9te" w:colFirst="0" w:colLast="0"/>
      <w:bookmarkEnd w:id="2"/>
      <w:r w:rsidRPr="00423AA6">
        <w:rPr>
          <w:rFonts w:ascii="Times New Roman" w:hAnsi="Times New Roman" w:cs="Times New Roman"/>
          <w:sz w:val="24"/>
          <w:szCs w:val="24"/>
          <w:lang w:val="ru-RU"/>
        </w:rPr>
        <w:t>Зачем регистрироваться на госуслугах</w:t>
      </w:r>
    </w:p>
    <w:p w:rsidR="006375B8" w:rsidRPr="00423AA6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Пользователи госуслуг оплачивают штрафы ГИБДД, подают заявления на загранпаспорт, записывают ребенка в детский сад, получают выписку с пенсионного счета и меняют адрес регистрации через интернет. Чтобы защитить интересы граждан, мы просим пользователей подтвердить личность. Так мы узнаем, что вы действительно хотите сменить адрес регистрации или оформить новый загранпаспорт.</w:t>
      </w:r>
    </w:p>
    <w:p w:rsidR="006375B8" w:rsidRPr="00423AA6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t>Есть три уровня доступа к госуслугам через портал. Для каждого нужна личная информация:</w:t>
      </w:r>
    </w:p>
    <w:tbl>
      <w:tblPr>
        <w:tblStyle w:val="a"/>
        <w:tblW w:w="9029" w:type="dxa"/>
        <w:tblLayout w:type="fixed"/>
        <w:tblLook w:val="0600" w:firstRow="0" w:lastRow="0" w:firstColumn="0" w:lastColumn="0" w:noHBand="1" w:noVBand="1"/>
      </w:tblPr>
      <w:tblGrid>
        <w:gridCol w:w="3219"/>
        <w:gridCol w:w="3118"/>
        <w:gridCol w:w="2692"/>
      </w:tblGrid>
      <w:tr w:rsidR="006375B8" w:rsidRPr="00423AA6" w:rsidTr="00602AA4">
        <w:trPr>
          <w:trHeight w:val="800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423AA6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6047B"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Упрощенная регистрация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Стандартная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 подтверждением личности</w:t>
            </w:r>
          </w:p>
        </w:tc>
      </w:tr>
      <w:tr w:rsidR="006375B8" w:rsidRPr="00602AA4" w:rsidTr="00602AA4"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дает.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Только справочные услуги: выписки из реестров, получение бухгалтерской отчетности юрлица, получение копий некоторых документов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Проверку штрафов ГИБДД, запись к врачу, регистрацию товарного знака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госуслуги: загранпаспорт, запись ребенка в садик, регистрацию по месту жительства и др.</w:t>
            </w:r>
          </w:p>
        </w:tc>
        <w:bookmarkStart w:id="3" w:name="_GoBack"/>
        <w:bookmarkEnd w:id="3"/>
      </w:tr>
      <w:tr w:rsidR="006375B8" w:rsidRPr="00602AA4" w:rsidTr="00602AA4"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получить.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Ввести 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Фамилию, имя номер телефона или эл. почту на</w:t>
            </w:r>
            <w:r w:rsidRPr="00423A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 госуслуг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Ввести номер СНИЛС и 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паспортные данные на портале госуслуг</w:t>
            </w:r>
          </w:p>
        </w:tc>
        <w:tc>
          <w:tcPr>
            <w:tcW w:w="2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5B8" w:rsidRPr="00423AA6" w:rsidRDefault="00B6047B" w:rsidP="00423AA6">
            <w:pPr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Подтвердить личность </w:t>
            </w:r>
            <w:r w:rsidRPr="00423A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(теперь и в банке)</w:t>
            </w:r>
          </w:p>
        </w:tc>
      </w:tr>
    </w:tbl>
    <w:p w:rsidR="006375B8" w:rsidRPr="00423AA6" w:rsidRDefault="00B6047B" w:rsidP="00423A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AA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Портал госуслуг помогает гражданам общаться с государством, получать государственную помощь и решать повседневные проблемы. С 2010 года мы делаем портал удобнее: упрощаем регистрацию, повышаем надежность и расширяем спектр услуг. В 2015 году в пробном режиме открылась новая версия портала: </w:t>
      </w:r>
      <w:r w:rsidRPr="00423AA6">
        <w:rPr>
          <w:rFonts w:ascii="Times New Roman" w:hAnsi="Times New Roman" w:cs="Times New Roman"/>
          <w:sz w:val="24"/>
          <w:szCs w:val="24"/>
        </w:rPr>
        <w:t>beta</w:t>
      </w:r>
      <w:r w:rsidRPr="00423AA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423AA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23AA6">
        <w:rPr>
          <w:rFonts w:ascii="Times New Roman" w:hAnsi="Times New Roman" w:cs="Times New Roman"/>
          <w:sz w:val="24"/>
          <w:szCs w:val="24"/>
          <w:lang w:val="ru-RU"/>
        </w:rPr>
        <w:t xml:space="preserve">. Регистрация через банки — еще один шаг на пути упрощения регистрации. 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42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проще</w:t>
      </w:r>
      <w:proofErr w:type="spellEnd"/>
      <w:r w:rsidRPr="00423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423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A6">
        <w:rPr>
          <w:rFonts w:ascii="Times New Roman" w:hAnsi="Times New Roman" w:cs="Times New Roman"/>
          <w:sz w:val="24"/>
          <w:szCs w:val="24"/>
        </w:rPr>
        <w:t>кажутся</w:t>
      </w:r>
      <w:proofErr w:type="spellEnd"/>
      <w:r w:rsidRPr="00423AA6">
        <w:rPr>
          <w:rFonts w:ascii="Times New Roman" w:hAnsi="Times New Roman" w:cs="Times New Roman"/>
          <w:sz w:val="24"/>
          <w:szCs w:val="24"/>
        </w:rPr>
        <w:t>.</w:t>
      </w:r>
    </w:p>
    <w:sectPr w:rsidR="006375B8" w:rsidRPr="00423AA6" w:rsidSect="00602AA4">
      <w:pgSz w:w="11909" w:h="16834"/>
      <w:pgMar w:top="567" w:right="567" w:bottom="567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75B8"/>
    <w:rsid w:val="00423AA6"/>
    <w:rsid w:val="00602AA4"/>
    <w:rsid w:val="006375B8"/>
    <w:rsid w:val="00B6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99309A-CCA4-4483-9F4C-C1677DB8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4</cp:revision>
  <dcterms:created xsi:type="dcterms:W3CDTF">2015-11-10T20:53:00Z</dcterms:created>
  <dcterms:modified xsi:type="dcterms:W3CDTF">2015-11-11T07:26:00Z</dcterms:modified>
</cp:coreProperties>
</file>