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5F6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2F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ФФОМС от 01.12.2010 N 230</w:t>
            </w:r>
            <w:r>
              <w:rPr>
                <w:sz w:val="48"/>
                <w:szCs w:val="48"/>
              </w:rPr>
              <w:br/>
              <w:t>(ред. от 22.02.2017)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      </w:r>
            <w:r>
              <w:rPr>
                <w:sz w:val="48"/>
                <w:szCs w:val="48"/>
              </w:rPr>
              <w:br/>
              <w:t>(Зарегистрировано в Минюсте России 28.01.2011 N 19614)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2F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2F50">
      <w:pPr>
        <w:pStyle w:val="ConsPlusNormal"/>
        <w:jc w:val="both"/>
        <w:outlineLvl w:val="0"/>
      </w:pPr>
    </w:p>
    <w:p w:rsidR="00000000" w:rsidRDefault="00FC2F50">
      <w:pPr>
        <w:pStyle w:val="ConsPlusNormal"/>
        <w:outlineLvl w:val="0"/>
      </w:pPr>
      <w:r>
        <w:t>Зарегистрировано в Минюсте России 28 января 2011 г. N 19614</w:t>
      </w:r>
    </w:p>
    <w:p w:rsidR="00000000" w:rsidRDefault="00F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2F50">
      <w:pPr>
        <w:pStyle w:val="ConsPlusNormal"/>
      </w:pPr>
    </w:p>
    <w:p w:rsidR="00000000" w:rsidRDefault="00FC2F50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00000" w:rsidRDefault="00FC2F50">
      <w:pPr>
        <w:pStyle w:val="ConsPlusTitle"/>
        <w:jc w:val="center"/>
      </w:pPr>
    </w:p>
    <w:p w:rsidR="00000000" w:rsidRDefault="00FC2F50">
      <w:pPr>
        <w:pStyle w:val="ConsPlusTitle"/>
        <w:jc w:val="center"/>
      </w:pPr>
      <w:r>
        <w:t>ПРИКАЗ</w:t>
      </w:r>
    </w:p>
    <w:p w:rsidR="00000000" w:rsidRDefault="00FC2F50">
      <w:pPr>
        <w:pStyle w:val="ConsPlusTitle"/>
        <w:jc w:val="center"/>
      </w:pPr>
      <w:r>
        <w:t>от 1 декабря 2010 г. N 230</w:t>
      </w:r>
    </w:p>
    <w:p w:rsidR="00000000" w:rsidRDefault="00FC2F50">
      <w:pPr>
        <w:pStyle w:val="ConsPlusTitle"/>
        <w:jc w:val="center"/>
      </w:pPr>
    </w:p>
    <w:p w:rsidR="00000000" w:rsidRDefault="00FC2F50">
      <w:pPr>
        <w:pStyle w:val="ConsPlusTitle"/>
        <w:jc w:val="center"/>
      </w:pPr>
      <w:r>
        <w:t>ОБ УТВЕРЖДЕНИИ ПОРЯДКА</w:t>
      </w:r>
    </w:p>
    <w:p w:rsidR="00000000" w:rsidRDefault="00FC2F50">
      <w:pPr>
        <w:pStyle w:val="ConsPlusTitle"/>
        <w:jc w:val="center"/>
      </w:pPr>
      <w:r>
        <w:t>ОРГАНИЗАЦИИ И ПРОВЕДЕНИЯ КОНТРОЛЯ ОБЪЕМОВ, СРОКОВ,</w:t>
      </w:r>
    </w:p>
    <w:p w:rsidR="00000000" w:rsidRDefault="00FC2F50">
      <w:pPr>
        <w:pStyle w:val="ConsPlusTitle"/>
        <w:jc w:val="center"/>
      </w:pPr>
      <w:r>
        <w:t>КАЧЕСТВА И УСЛОВИЙ ПРЕДОСТАВЛЕНИЯ МЕДИЦИНСКОЙ ПОМОЩИ</w:t>
      </w:r>
    </w:p>
    <w:p w:rsidR="00000000" w:rsidRDefault="00FC2F50">
      <w:pPr>
        <w:pStyle w:val="ConsPlusTitle"/>
        <w:jc w:val="center"/>
      </w:pPr>
      <w:r>
        <w:t>ПО ОБЯЗАТЕЛЬНОМУ МЕДИЦИНСКОМУ СТРАХОВАНИЮ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16.08.2011 N 144,</w:t>
      </w:r>
    </w:p>
    <w:p w:rsidR="00000000" w:rsidRDefault="00FC2F50">
      <w:pPr>
        <w:pStyle w:val="ConsPlusNormal"/>
        <w:jc w:val="center"/>
      </w:pPr>
      <w:r>
        <w:t xml:space="preserve">от 21.07.2015 N 130, от 29.12.2015 N </w:t>
      </w:r>
      <w:r>
        <w:t>277, от 22.02.2017 N 45)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В соответствии с Федеральным законом от 29 ноября 2010 года N 326-ФЗ "Об обязательном медицинском страховании в Российской Федерации" приказываю: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2. Руководителям территориальных фондов обязательного медицинского страхования и страховых</w:t>
      </w:r>
      <w:r>
        <w:t xml:space="preserve"> медицинских организаций использовать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при организации и проведении контроля объемов, сроков, качества и условий предоставления медицинской помощи по обязательному медицинскому страхованию.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right"/>
      </w:pPr>
      <w:r>
        <w:t>Председатель</w:t>
      </w:r>
    </w:p>
    <w:p w:rsidR="00000000" w:rsidRDefault="00FC2F50">
      <w:pPr>
        <w:pStyle w:val="ConsPlusNormal"/>
        <w:jc w:val="right"/>
      </w:pPr>
      <w:r>
        <w:t>А.ЮРИН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Title"/>
        <w:jc w:val="center"/>
        <w:outlineLvl w:val="0"/>
      </w:pPr>
      <w:bookmarkStart w:id="1" w:name="Par28"/>
      <w:bookmarkEnd w:id="1"/>
      <w:r>
        <w:t>ПОРЯДОК</w:t>
      </w:r>
    </w:p>
    <w:p w:rsidR="00000000" w:rsidRDefault="00FC2F50">
      <w:pPr>
        <w:pStyle w:val="ConsPlusTitle"/>
        <w:jc w:val="center"/>
      </w:pPr>
      <w:r>
        <w:t>ОРГАНИЗАЦИИ И ПРОВЕДЕНИЯ КОНТРОЛЯ ОБЪЕМОВ, СРОКОВ, КАЧЕСТВА</w:t>
      </w:r>
    </w:p>
    <w:p w:rsidR="00000000" w:rsidRDefault="00FC2F50">
      <w:pPr>
        <w:pStyle w:val="ConsPlusTitle"/>
        <w:jc w:val="center"/>
      </w:pPr>
      <w:r>
        <w:t>И УСЛОВИЙ ПРЕДОСТАВЛЕНИЯ МЕДИЦИНСКОЙ ПОМОЩИ</w:t>
      </w:r>
    </w:p>
    <w:p w:rsidR="00000000" w:rsidRDefault="00FC2F50">
      <w:pPr>
        <w:pStyle w:val="ConsPlusTitle"/>
        <w:jc w:val="center"/>
      </w:pPr>
      <w:r>
        <w:t>ПО ОБЯЗАТЕЛЬНОМУ МЕДИЦИНСКОМУ СТРАХОВАНИЮ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16.08.2011 N</w:t>
      </w:r>
      <w:r>
        <w:t xml:space="preserve"> 144,</w:t>
      </w:r>
    </w:p>
    <w:p w:rsidR="00000000" w:rsidRDefault="00FC2F50">
      <w:pPr>
        <w:pStyle w:val="ConsPlusNormal"/>
        <w:jc w:val="center"/>
      </w:pPr>
      <w:r>
        <w:t>от 21.07.2015 N 130, от 29.12.2015 N 277, от 22.02.2017 N 45)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I. Общие положения</w:t>
      </w:r>
    </w:p>
    <w:p w:rsidR="00000000" w:rsidRDefault="00FC2F50">
      <w:pPr>
        <w:pStyle w:val="ConsPlusNormal"/>
        <w:jc w:val="center"/>
      </w:pPr>
    </w:p>
    <w:p w:rsidR="00000000" w:rsidRDefault="00FC2F50">
      <w:pPr>
        <w:pStyle w:val="ConsPlusNormal"/>
        <w:ind w:firstLine="540"/>
        <w:jc w:val="both"/>
      </w:pPr>
      <w:r>
        <w:t xml:space="preserve">1. Настоящий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 </w:t>
      </w:r>
      <w:r>
        <w:t xml:space="preserve">(далее - Порядок) разработан в соответствии с главой 9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 (ч. </w:t>
      </w:r>
      <w:r>
        <w:t xml:space="preserve">I), ст. 7047; 2012, N 49, ст. 6758; 2013, N 27, ст. 3477; N 48, ст. 6165)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объемов, сроков, качества и </w:t>
      </w:r>
      <w:r>
        <w:t>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</w:t>
      </w:r>
      <w:r>
        <w:t>кому страхованию.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2. Цель настоящего Порядка - регулирование мероприятий, направленных на реализацию прав застрахованных лиц на получение бесплатной медицинской помощи в</w:t>
      </w:r>
      <w:r>
        <w:t xml:space="preserve"> установленных территориальной </w:t>
      </w:r>
      <w:r>
        <w:lastRenderedPageBreak/>
        <w:t>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объемах, сроках и условиях, надлежащего качества в медицинских организациях, учас</w:t>
      </w:r>
      <w:r>
        <w:t>твующих в реализации программ обязательного медицинского страхования.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II. Цели контроля объемов, сроков,</w:t>
      </w:r>
    </w:p>
    <w:p w:rsidR="00000000" w:rsidRDefault="00FC2F50">
      <w:pPr>
        <w:pStyle w:val="ConsPlusNormal"/>
        <w:jc w:val="center"/>
      </w:pPr>
      <w:r>
        <w:t>качества и условий предоставления медицинской помощи</w:t>
      </w:r>
    </w:p>
    <w:p w:rsidR="00000000" w:rsidRDefault="00FC2F50">
      <w:pPr>
        <w:pStyle w:val="ConsPlusNormal"/>
        <w:jc w:val="center"/>
      </w:pPr>
      <w:r>
        <w:t>по обязательному медицинскому страхованию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3. К контролю объемов, сроков, качества и условий пред</w:t>
      </w:r>
      <w:r>
        <w:t>оставления медицинской помощи по обязательному медицинскому страхованию (далее - контроль)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</w:t>
      </w:r>
      <w:r>
        <w:t>бязательному медицинскому страхованию, реализовываемые посредством медико-экономического контроля, медико-экономической экспертизы и экспертизы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4. Объектом контроля является организация и оказание медицинской помощи по обязател</w:t>
      </w:r>
      <w:r>
        <w:t>ьному медицинскому страхованию. Субъектами контроля являются территориальные фонды обязательного медицинского страхования, страховые медицинские организации, медицинские организации, имеющие право на осуществление медицинской деятельности и включенные в ре</w:t>
      </w:r>
      <w:r>
        <w:t>естр медицинских организаций, осуществляющих деятельность в сфере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 Цели контроля: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5.1. обеспечение бесплатного предоставления застрахованному лицу медицинской помощи в объеме и на условиях, установленных территориа</w:t>
      </w:r>
      <w:r>
        <w:t>льной программой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5.2. защита прав застрахованного лица на получение бесплатной медицинской помощи в объеме и на условиях, установленных территориальной программой обязательного медицинского страхования, надлежащего к</w:t>
      </w:r>
      <w:r>
        <w:t>ачества в медицинских организациях, участвующих в реализации программ обязательного медицинского страхования, в соответствии с договорами на оказание и оплату медицинской помощи по обязательному медицинскому страхованию;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5.3. предупреждение дефектов медици</w:t>
      </w:r>
      <w:r>
        <w:t>нской помощи, являющихся результатом несоответствия оказанной медицинской помощи состоянию здоровья застрахованного лица; невыполнения и/или неправильного выполнения порядков оказания медицинской помощи и/или стандартов медицинской помощи, клинических реко</w:t>
      </w:r>
      <w:r>
        <w:t>мендаций (протоколов лечения) по вопросам оказания медицинской помощи, медицинских технологий путем анализа наиболее распространенных нарушений по результатам контроля и принятие мер уполномоченными органами;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5.4.</w:t>
      </w:r>
      <w:r>
        <w:t xml:space="preserve">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5.5. проверка исполнения стр</w:t>
      </w:r>
      <w:r>
        <w:t>аховыми медицинскими организациями обязательств по изучению удовлетворенности застрахованных лиц объемом, доступностью и качеством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5.6. оптимизация расходов по оплате медицинской помощи при наступлении страхового случая и снижение страх</w:t>
      </w:r>
      <w:r>
        <w:t>овых рисков в обязательном медицинском страховании.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6. Контроль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bookmarkStart w:id="2" w:name="Par58"/>
      <w:bookmarkEnd w:id="2"/>
      <w:r>
        <w:t>III. Медико-экономический контроль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7. Медик</w:t>
      </w:r>
      <w:r>
        <w:t xml:space="preserve">о-экономический контроль в соответствии с частью 3 статьи 40 Федерального закона от 29 ноября 2010 года N 326-ФЗ "Об обязательном медицинском страховании в Российской Федерации" (далее - </w:t>
      </w:r>
      <w:r>
        <w:lastRenderedPageBreak/>
        <w:t>Федеральный закон) - установление соответствия сведений об объемах ок</w:t>
      </w:r>
      <w:r>
        <w:t>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</w:t>
      </w:r>
      <w:r>
        <w:t>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8. Медико-экономический контроль осуществляется специалистами страховых медицинских организаций и территориальных фондов обязательного медицинс</w:t>
      </w:r>
      <w:r>
        <w:t>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9. При медико-экономическом контроле проводится контроль всех случаев оказания медицинской помощи по обязательному медицинскому страхованию в целях: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1) проверки реестров счетов на соответствие установленному порядку информационного обмена</w:t>
      </w:r>
      <w:r>
        <w:t xml:space="preserve"> в сфере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2) идентификации лица, застрахованного конкретной страховой медицинской организацией (плательщика);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3) проверки соответствия оказанной медицинской помощи: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территориальной программе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условиям договора на оказание и оплату медицинской помощи по обязательному медицинскому страхованию;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действующей лицензии медицинской организации на осуществление медицинской деятел</w:t>
      </w:r>
      <w:r>
        <w:t>ьности;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4) проверки обоснованности применения тарифов на медицинские услуги, расчета их стоимости в соответствии с методикой расчета тарифов на оплату медицинской помощи, утвержденной уполномоченным федеральным органом исполнительной власти, способам оплат</w:t>
      </w:r>
      <w:r>
        <w:t>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5) установления отсутствия превышения медицинской организацией объемов медицинской помощи, установлен</w:t>
      </w:r>
      <w:r>
        <w:t>ных решением комиссии по разработке территориальной программы обязательного медицинского страхования, подлежащих оплате за счет средств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10. Выявленные в реестрах счетов нарушения отражаются в акте медико-экономическо</w:t>
      </w:r>
      <w:r>
        <w:t>го контроля (</w:t>
      </w:r>
      <w:hyperlink w:anchor="Par412" w:tooltip="                  Акт &lt;*&gt; медико-экономического контроля" w:history="1">
        <w:r>
          <w:rPr>
            <w:color w:val="0000FF"/>
          </w:rPr>
          <w:t>приложение 1</w:t>
        </w:r>
      </w:hyperlink>
      <w:r>
        <w:t xml:space="preserve"> к настоящему Порядку) с указанием суммы уменьшения счета по каждой записи реестра, содержащей сведения о дефектах медицинской помощи и/или наруше</w:t>
      </w:r>
      <w:r>
        <w:t>ниях при оказании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соответствии с частями 9 и 10 статьи 40 Федерального закона результаты медико-экономического контроля, оформленные соответствующим актом по форме, установленной Федеральным фондом обязательного медицинского страхован</w:t>
      </w:r>
      <w:r>
        <w:t>ия, являются основанием для применения мер, предусмотренных статьей 41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</w:t>
      </w:r>
      <w:r>
        <w:t>еньшения оплаты медицинской помощи)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настоящему Порядку), а также могут являться основанием для проведения медико-экономической экспертизы; организации и проведения экспертизы качества медицинской помощи</w:t>
      </w:r>
      <w:r>
        <w:t>; проведения повторного медико-экономического контроля, повторных медико-экономической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</w:t>
      </w:r>
      <w:r>
        <w:t>ториального фонда.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IV. Медико-экономическая экспертиза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 xml:space="preserve">11. Медико-экономическая экспертиза в соответствии с частью 4 статьи 40 Федерального закона - </w:t>
      </w:r>
      <w:r>
        <w:lastRenderedPageBreak/>
        <w:t>установление соответствия фактических сроков оказания медицинск</w:t>
      </w:r>
      <w:r>
        <w:t>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12. Медико-экономическая экспертиза проводится специалистом-экспертом (</w:t>
      </w:r>
      <w:hyperlink w:anchor="Par374" w:tooltip="78. В соответствии с частью 5 статьи 40 Федерального закона медико-экономическую экспертизу осуществляет специалист-эксперт, являющий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" w:history="1">
        <w:r>
          <w:rPr>
            <w:color w:val="0000FF"/>
          </w:rPr>
          <w:t>пункт 78 раздела XIII</w:t>
        </w:r>
      </w:hyperlink>
      <w:r>
        <w:t xml:space="preserve"> настоящего Порядка).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13. Медико-экономическая экспертиза осуществляется в виде: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целевой медико-экономической экспертизы;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плановой медико-экономическо</w:t>
      </w:r>
      <w:r>
        <w:t>й экспертизы.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14. Целевая медико-экономическая экспертиза проводится в случаях: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повторных обращений по поводу одного и того же заболевания: в течение 15 дней - при оказании амбулаторно-поликлинической помощи, в течение 30 дней - при повторной госпитализ</w:t>
      </w:r>
      <w:r>
        <w:t>ации; в течение 24 часов от момента предшествующего вызова - при повторном вызове скорой медицинской помощи;</w:t>
      </w:r>
    </w:p>
    <w:p w:rsidR="00000000" w:rsidRDefault="00FC2F50">
      <w:pPr>
        <w:pStyle w:val="ConsPlusNormal"/>
        <w:jc w:val="both"/>
      </w:pPr>
      <w:r>
        <w:t>(пп. "а" 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утратил силу. - Приказ ФФОМС от 22.02.2017 N 45;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получения жалоб от застрахованного лица ил</w:t>
      </w:r>
      <w:r>
        <w:t>и его представителя на доступность медицинской помощи в медицинской организации.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Целевая медико-экономическая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</w:t>
      </w:r>
      <w:r>
        <w:t>застрахованным лицам, за исключением случаев, предусмотренных законодательством Российской Федерации.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При проведении целевой медико-экономической экспертизы по случаям повторного обращения (госпитализации) </w:t>
      </w:r>
      <w:r>
        <w:t>по поводу одного и того же заболевания установленные сроки исчисляются с момента предоставления к оплате счета, содержащего информацию о повторном обращении (госпитализации).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Проведение целевой медико-экономической экспертизы в случае поступления жалоб застрахованных лиц или их представителей не зависит от времени, прошедшего с момента оказания медицинской помощи.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Количество цел</w:t>
      </w:r>
      <w:r>
        <w:t>евых медико-экономических экспертиз определяется количеством случаев, требующих ее проведения по указанным в настоящем Порядке основаниям.</w:t>
      </w:r>
    </w:p>
    <w:p w:rsidR="00000000" w:rsidRDefault="00FC2F50">
      <w:pPr>
        <w:pStyle w:val="ConsPlusNormal"/>
        <w:jc w:val="both"/>
      </w:pPr>
      <w:r>
        <w:t>(абзац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15. Плановая медико-экономическая экспертиза осуществляется в течен</w:t>
      </w:r>
      <w:r>
        <w:t>ие месяца по счетам, предоставленным к оплате за оказанную застрахованному лицу медицинскую помощь по обязательному медицинскому страхованию.</w:t>
      </w:r>
    </w:p>
    <w:p w:rsidR="00000000" w:rsidRDefault="00FC2F50">
      <w:pPr>
        <w:pStyle w:val="ConsPlusNormal"/>
        <w:jc w:val="both"/>
      </w:pPr>
      <w:r>
        <w:t>(в ред. Приказов ФФОМС от 21.07.2015 N 130,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16. При проведении плановой медико-экономической </w:t>
      </w:r>
      <w:r>
        <w:t>экспертизы оцениваются: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характер,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</w:t>
      </w:r>
      <w:r>
        <w:t>му страхованию объеме, сроках, качестве и условиях;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объему, по</w:t>
      </w:r>
      <w:r>
        <w:t>длежащему оплате за счет средств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в) частота и характер нарушений медицинской организацией порядка формирования реестров счетов.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17. Объем ежемесячных медико-экономических экспертиз от числа законченных случаев лечени</w:t>
      </w:r>
      <w:r>
        <w:t>я составляет не менее: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стационарно - 8%;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в дневном стационаре - 8%.</w:t>
      </w:r>
    </w:p>
    <w:p w:rsidR="00000000" w:rsidRDefault="00FC2F50">
      <w:pPr>
        <w:pStyle w:val="ConsPlusNormal"/>
        <w:jc w:val="both"/>
      </w:pPr>
      <w:r>
        <w:t>(в ред. Приказа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амбулат</w:t>
      </w:r>
      <w:r>
        <w:t>орно - 0,8% от числа поданных на оплату страховых случаев.</w:t>
      </w:r>
    </w:p>
    <w:p w:rsidR="00000000" w:rsidRDefault="00FC2F50">
      <w:pPr>
        <w:pStyle w:val="ConsPlusNormal"/>
        <w:jc w:val="both"/>
      </w:pPr>
      <w:r>
        <w:t>(в ред. Приказа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вне медицинской организации - 3% от числа поданных на оплату случаев.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случае если в течение месяца количество дефектов м</w:t>
      </w:r>
      <w:r>
        <w:t>едицинской помощи и/или нарушений при оказании медицинской помощи превышает 30 процентов от числа случаев оказания медицинской помощи, по которым была проведена медико-экономическая экспертиза, в следующем месяце объем проверок от числа принятых к оплате с</w:t>
      </w:r>
      <w:r>
        <w:t>четов по случаям оказания медицинской помощи должен быть увеличен не менее чем в 2 раза по сравнению с предыдущим месяцем.</w:t>
      </w:r>
    </w:p>
    <w:p w:rsidR="00000000" w:rsidRDefault="00FC2F50">
      <w:pPr>
        <w:pStyle w:val="ConsPlusNormal"/>
        <w:jc w:val="both"/>
      </w:pPr>
      <w:r>
        <w:t>(п. 17 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18. В отношении определенной совокупности случаев оказания медицинской помощи, отобр</w:t>
      </w:r>
      <w:r>
        <w:t>анных по тематическим признакам (например, частота и виды послеоперационных осложнений, продолжительность лечения, стоимость медицинских услуг) в медицинской организации в соответствии с планом, согласованным территориальным фондом обязательного медицинско</w:t>
      </w:r>
      <w:r>
        <w:t>го страхования, может проводиться плановая тематическая медико-экономическая экспертиза, для которой отбор случаев осуществляется в пределах одного года с даты предоставления счетов и реестров счетов к оплате.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19.</w:t>
      </w:r>
      <w:r>
        <w:t xml:space="preserve"> По итогам плановой или целевой медико-экономической экспертизы специалистом-экспертом составляется акт медико-экономической экспертизы в двух экземплярах: один передается в медицинскую организацию, один экземпляр остается в страховой медицинской организац</w:t>
      </w:r>
      <w:r>
        <w:t>ии/территориальном фонде обязательного медицинского страхования.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случае отсутствия дефектов медицинской помощи/нарушений при оказании медицинской помощи (в соответствии с перечнем оснований для отказа в оплате ме</w:t>
      </w:r>
      <w:r>
        <w:t xml:space="preserve">дицинской помощи (уменьшения оплаты медицинской помощи) составляется акт медико-экономической экспертизы в соответствии с </w:t>
      </w:r>
      <w:hyperlink w:anchor="Par1377" w:tooltip="                                    Акт" w:history="1">
        <w:r>
          <w:rPr>
            <w:color w:val="0000FF"/>
          </w:rPr>
          <w:t>приложением 10</w:t>
        </w:r>
      </w:hyperlink>
      <w:r>
        <w:t xml:space="preserve"> к настоящему Порядку.</w:t>
      </w:r>
    </w:p>
    <w:p w:rsidR="00000000" w:rsidRDefault="00FC2F50">
      <w:pPr>
        <w:pStyle w:val="ConsPlusNormal"/>
        <w:jc w:val="both"/>
      </w:pPr>
      <w:r>
        <w:t>(в ред. Приказа ФФОМС от 22.</w:t>
      </w:r>
      <w:r>
        <w:t>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В случае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</w:t>
      </w:r>
      <w:r>
        <w:t xml:space="preserve">экспертизы в соответствии с </w:t>
      </w:r>
      <w:hyperlink w:anchor="Par738" w:tooltip="           Акт медико-экономической экспертизы страхового случая" w:history="1">
        <w:r>
          <w:rPr>
            <w:color w:val="0000FF"/>
          </w:rPr>
          <w:t>приложением 3</w:t>
        </w:r>
      </w:hyperlink>
      <w:r>
        <w:t xml:space="preserve"> к настоящему Порядку.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соответствии с частью 9 статьи 40 Федерального закона результаты медико-экономической экспертизы, оформленные соответствующим актом по форме, установленной Федеральным фондом обязательного медицинского страхования, являются основанием для применения к ме</w:t>
      </w:r>
      <w:r>
        <w:t>дицинской организации мер, предусмотренных статьей 41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</w:t>
      </w:r>
      <w:r>
        <w:t>едицинской помощи)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настоящему Порядку), а также могут являться основанием для проведения экспертизы качества </w:t>
      </w:r>
      <w:r>
        <w:lastRenderedPageBreak/>
        <w:t>медицинской помощи.</w:t>
      </w:r>
    </w:p>
    <w:p w:rsidR="00000000" w:rsidRDefault="00FC2F50">
      <w:pPr>
        <w:pStyle w:val="ConsPlusNormal"/>
        <w:jc w:val="center"/>
      </w:pPr>
    </w:p>
    <w:p w:rsidR="00000000" w:rsidRDefault="00FC2F50">
      <w:pPr>
        <w:pStyle w:val="ConsPlusNormal"/>
        <w:jc w:val="center"/>
        <w:outlineLvl w:val="1"/>
      </w:pPr>
      <w:bookmarkStart w:id="3" w:name="Par121"/>
      <w:bookmarkEnd w:id="3"/>
      <w:r>
        <w:t>V. Экспертиза качества медицинской помощи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20. В соответстви</w:t>
      </w:r>
      <w:r>
        <w:t>и с частью 6 статьи 40 Федерального закона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</w:t>
      </w:r>
      <w:r>
        <w:t>итации, степени достижения запланированного результата.</w:t>
      </w:r>
    </w:p>
    <w:p w:rsidR="00000000" w:rsidRDefault="00FC2F50">
      <w:pPr>
        <w:pStyle w:val="ConsPlusNormal"/>
        <w:jc w:val="both"/>
      </w:pPr>
      <w:r>
        <w:t>(п. 20 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21. Экспертиза качества медицинской помощи проводится путем проверки (в том числе с использованием автоматизированной системы) соответствия предоставле</w:t>
      </w:r>
      <w:r>
        <w:t>нной застрахованному лицу медицинской помощи договору на оказание и оплату медицинской помощи по обязательному медицинскому страхованию, порядкам оказания медицинской помощи и стандартам медицинской помощи, клиническим рекомендациям (протоколам лечения) по</w:t>
      </w:r>
      <w:r>
        <w:t xml:space="preserve"> вопросам оказания медицинской помощи, сложившейся клинической практике.</w:t>
      </w:r>
    </w:p>
    <w:p w:rsidR="00000000" w:rsidRDefault="00FC2F50">
      <w:pPr>
        <w:pStyle w:val="ConsPlusNormal"/>
        <w:jc w:val="both"/>
      </w:pPr>
      <w:r>
        <w:t>(в ред. Приказов ФФОМС от 21.07.2015 N 130,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22. Экспертиза качества медицинской помощи проводится экспертом качества медицинской помощи, включенным в территориальн</w:t>
      </w:r>
      <w:r>
        <w:t>ый реестр экспертов качества медицинской помощи (</w:t>
      </w:r>
      <w:hyperlink w:anchor="Par388" w:tooltip="81. Экспертизу качества медицинской помощи в соответствии с частью 7 статьи 40 Федерального закона осуществляет эксперт качества медицинской помощи, являющийся врачом-специалистом, имеющим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, включенный в территориальный реестр..." w:history="1">
        <w:r>
          <w:rPr>
            <w:color w:val="0000FF"/>
          </w:rPr>
          <w:t>пункт 81 раздела XIII</w:t>
        </w:r>
      </w:hyperlink>
      <w:r>
        <w:t xml:space="preserve"> настоящего Порядка) по поручению территориального фонда обязательного медицинского страхования или страховой медицинской организации.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23. Экспертиза качеств</w:t>
      </w:r>
      <w:r>
        <w:t>а медицинской помощи осуществляется в виде: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целевой экспертизы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плановой экспертизы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24. Целевая экспертиза качества медицинской помощи проводится в течение месяца после предоставления реестров </w:t>
      </w:r>
      <w:r>
        <w:t xml:space="preserve">счетов и счетов на оплату медицинской помощи за оказанную медицинскую помощь застрахованным лицам, за исключением случаев, установленных законодательством Российской Федерации, и случаев, указанных в </w:t>
      </w:r>
      <w:hyperlink w:anchor="Par141" w:tooltip="д) первичного выхода на инвалидность лиц трудоспособного возраста и детей;" w:history="1">
        <w:r>
          <w:rPr>
            <w:color w:val="0000FF"/>
          </w:rPr>
          <w:t>подпункте "д" пункта 25</w:t>
        </w:r>
      </w:hyperlink>
      <w:r>
        <w:t xml:space="preserve"> настоящего раздела.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случае необходимости получения результатов патологоанатомического вскрытия при летальном случае, результатов расследования Роспотребнадзора при внутрибольничном ин</w:t>
      </w:r>
      <w:r>
        <w:t>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власти, срок проведения экспертизы качества медицинской помощи продлевается.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Организационные экспертные ме</w:t>
      </w:r>
      <w:r>
        <w:t xml:space="preserve">роприятия (например, запрос материалов, необходимых для проведения экспертизы качества медицинской помощи и их анализ, переговоры с экспертом качества необходимой специальности) осуществляются в течение месяца после предоставления реестров счетов и счетов </w:t>
      </w:r>
      <w:r>
        <w:t>на оплату медицинской помощи за оказанную медицинскую помощь застрахованным лицам.</w:t>
      </w:r>
    </w:p>
    <w:p w:rsidR="00000000" w:rsidRDefault="00FC2F50">
      <w:pPr>
        <w:pStyle w:val="ConsPlusNormal"/>
        <w:jc w:val="both"/>
      </w:pPr>
      <w:r>
        <w:t>(п. 24 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25. Целевая экспертиза качества медицинской помощи проводится в случаях: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а) получения жалоб от застрахованного лица или его </w:t>
      </w:r>
      <w:r>
        <w:t>представителя на доступность и качество медицинской помощи в медицинской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исключен. - Приказ ФФОМС от 16.08.2011 N 144;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летальных исходов;</w:t>
      </w:r>
    </w:p>
    <w:p w:rsidR="00000000" w:rsidRDefault="00FC2F50">
      <w:pPr>
        <w:pStyle w:val="ConsPlusNormal"/>
        <w:jc w:val="both"/>
      </w:pPr>
      <w:r>
        <w:t>(в ред. Приказа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внутрибольничного инфицирования и осложнения заболева</w:t>
      </w:r>
      <w:r>
        <w:t>ния;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4" w:name="Par141"/>
      <w:bookmarkEnd w:id="4"/>
      <w:r>
        <w:lastRenderedPageBreak/>
        <w:t>д) первичного выхода на инвалидность лиц трудоспособного возраста и детей;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е) повторного обоснованного обращения по поводу одного и того же заболевания: в течение 15 дней - при оказании амбулаторно-поликлинической помощи, в течение 30 дней</w:t>
      </w:r>
      <w:r>
        <w:t xml:space="preserve"> - при повторной госпитализации; в течение 24 часов от момента предшествующего вызова - при повторном вызове скорой медицинской помощи;</w:t>
      </w:r>
    </w:p>
    <w:p w:rsidR="00000000" w:rsidRDefault="00FC2F50">
      <w:pPr>
        <w:pStyle w:val="ConsPlusNormal"/>
        <w:jc w:val="both"/>
      </w:pPr>
      <w:r>
        <w:t>(пп. "е" 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ж) утратил силу. - Приказ ФФОМС от 22.02.2017 N 45;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з) отобранных по результатам целевой медико-экономической экспертизы.</w:t>
      </w:r>
    </w:p>
    <w:p w:rsidR="00000000" w:rsidRDefault="00FC2F50">
      <w:pPr>
        <w:pStyle w:val="ConsPlusNormal"/>
        <w:jc w:val="both"/>
      </w:pPr>
      <w:r>
        <w:t>(пп. "з"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проведении целевой экспертизы качества медицинской помощи оценке подлежат все этапы и уровни оказания медицинской помощи.</w:t>
      </w:r>
    </w:p>
    <w:p w:rsidR="00000000" w:rsidRDefault="00FC2F50">
      <w:pPr>
        <w:pStyle w:val="ConsPlusNormal"/>
        <w:jc w:val="both"/>
      </w:pPr>
      <w:r>
        <w:t>(абзац в</w:t>
      </w:r>
      <w:r>
        <w:t>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26. При проведении целевой экспертизы качества медицинской помощи по случаям, отобранным по результатам целевой медико-экономической экспертизы, общие сроки проведения целевой экспертизы качества медицинской помощи</w:t>
      </w:r>
      <w:r>
        <w:t xml:space="preserve"> могут увеличиваться до шести месяцев с момента предоставления счета на оплату.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проведении целевой экспертизы качества медицинской помощи по случаям повторного обращения (госпитализации) по поводу одного и того же заболевания установленные сроки исчисл</w:t>
      </w:r>
      <w:r>
        <w:t>яются с момента предоставления на оплату счета, содержащего информацию о повторном обращении (госпитализации).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выявлении страховой медицинской организацией (по результатам жалобы, по результатам внутреннего контроля, по запросам органов прокуратуры Рос</w:t>
      </w:r>
      <w:r>
        <w:t>сийской Федерации, Росздравнадзора, иных государственных органов и организаций, юридических лиц и индивидуальных предпринимателей) случаев летальных исходов, внутрибольничного инфицирования и осложнений заболеваний, первичного выхода на инвалидность лиц тр</w:t>
      </w:r>
      <w:r>
        <w:t>удоспособного возраста и детей целевая экспертиза качества медицинской помощи проводится не зависимо от времени, прошедшего с момента оказания медицинской помощи.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27. Проведение целевой экспертизы качества медицин</w:t>
      </w:r>
      <w:r>
        <w:t>ской помощи в случае поступления жалоб застрахованных лиц или их представителей не зависит от времени, прошедшего с момента оказания медицинской помощи и осуществляется в соответствии с Федеральным законом от 2 мая 2006 года N 59-ФЗ "О порядке рассмотрения</w:t>
      </w:r>
      <w:r>
        <w:t xml:space="preserve"> обращений граждан Российской Федерации" и иными нормативными правовыми актами, регламентирующими работу с обращениями граждан.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28. Количество целевых экспертиз качества медицинской помощи определяется количеством случаев, требующих ее проведения по указан</w:t>
      </w:r>
      <w:r>
        <w:t>ным в настоящем Порядке основаниям.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29. Плановая экспертиза качества медицинской помощи проводится с целью оценки соответствия объемов, сроков, качества и условий предоставления медицинской помощи группам застрахованных лиц, разделенным по возрасту, заболе</w:t>
      </w:r>
      <w:r>
        <w:t>ванию или группе заболеваний, этапу медицинской помощи и другим признакам, условиям, предусмотренным договором на оказание и оплату медицинской помощи по обязательному медицинскому страхованию.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30. Объем ежемесячных экспертиз качества медицинской помощи со</w:t>
      </w:r>
      <w:r>
        <w:t>ставляет от числа законченных случаев лечения не менее: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стационарно - 5%;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в дневном стационаре - 3%.</w:t>
      </w:r>
    </w:p>
    <w:p w:rsidR="00000000" w:rsidRDefault="00FC2F50">
      <w:pPr>
        <w:pStyle w:val="ConsPlusNormal"/>
        <w:jc w:val="both"/>
      </w:pPr>
      <w:r>
        <w:t>(в ред. Приказа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При ок</w:t>
      </w:r>
      <w:r>
        <w:t>азании медицинской помощи амбулаторно - 0,5% от числа поданных на оплату страховых случаев.</w:t>
      </w:r>
    </w:p>
    <w:p w:rsidR="00000000" w:rsidRDefault="00FC2F50">
      <w:pPr>
        <w:pStyle w:val="ConsPlusNormal"/>
        <w:jc w:val="both"/>
      </w:pPr>
      <w:r>
        <w:t>(в ред. Приказов ФФОМС от 29.12.2015 N 277,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оказании медицинской помощи вне медицинской организации - 1,5% от числа поданных на оплату случа</w:t>
      </w:r>
      <w:r>
        <w:t>ев.</w:t>
      </w:r>
    </w:p>
    <w:p w:rsidR="00000000" w:rsidRDefault="00FC2F50">
      <w:pPr>
        <w:pStyle w:val="ConsPlusNormal"/>
        <w:jc w:val="both"/>
      </w:pPr>
      <w:r>
        <w:t>(п. 30 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31. Плановая экспертиза качества медицинской помощи проводится по случаям оказания медицинской помощи по обязательному медицинскому страхованию, отобранным: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методом случайной выборки;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по тематическ</w:t>
      </w:r>
      <w:r>
        <w:t>и однородной совокупности случаев.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32. Плановая экспертиза качества медицинской помощи методом случайной выборки проводится для оценки характера, частоты и причин нарушений прав застрахованных лиц на своевременное получение медицинской помощи установленног</w:t>
      </w:r>
      <w:r>
        <w:t>о территориальной программой обязательного медицинского страхования объема и качества, в том числе обусловленных неправильным выполнением медицинских технологий, повлекших ухудшение состояния здоровья застрахованного лица, дополнительный риск неблагоприятн</w:t>
      </w:r>
      <w:r>
        <w:t>ых последствий для его здоровья, неоптимальное расходование ресурсов медицинской организации, неудовлетворенность медицинской помощью застрахованных лиц.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33. Плановая тематическая экспертиза качества медицинской помощи проводится в отношении определенной с</w:t>
      </w:r>
      <w:r>
        <w:t>овокупности случаев оказания медицинской помощи по обязательному медицинскому страхованию, отобранных по тематическим признакам в каждой медицинской организации или группе медицинских организаций, предоставляющих медицинскую помощь по обязательному медицин</w:t>
      </w:r>
      <w:r>
        <w:t>скому страхованию одного вида или в одних условиях.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Выбор тематики осуществляется на основании показателей деятельности медицинских организаций, их структурных подразделений и профильных направлений деятельности: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больничной летальности, частоты послеоперационных осложнений, первичного выхода на инвалидность лиц трудоспособного возраста и детей, частоты повторных госпитализаций, средней продолжительности лечения, укороченных или удлиненных сроков лечения, стоимос</w:t>
      </w:r>
      <w:r>
        <w:t>ти медицинских услуг и других показателей;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результатов внутреннего и ведомственного контроля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результатов проведенной медико-экономической экспертизы, экспертизы качества медицинск</w:t>
      </w:r>
      <w:r>
        <w:t>ой помощи, оценки лечебно-диагностического процесса;</w:t>
      </w:r>
    </w:p>
    <w:p w:rsidR="00000000" w:rsidRDefault="00FC2F50">
      <w:pPr>
        <w:pStyle w:val="ConsPlusNormal"/>
        <w:jc w:val="both"/>
      </w:pPr>
      <w:r>
        <w:t>(пп. "в"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наличия подтверждающих признаков повторяющихся, систематических ошибок, либо тенденций, свидетельствующих о наличии возможных дефектов лечебно-диагн</w:t>
      </w:r>
      <w:r>
        <w:t>остического процесса.</w:t>
      </w:r>
    </w:p>
    <w:p w:rsidR="00000000" w:rsidRDefault="00FC2F50">
      <w:pPr>
        <w:pStyle w:val="ConsPlusNormal"/>
        <w:jc w:val="both"/>
      </w:pPr>
      <w:r>
        <w:t>(пп. "г"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Тематика определяется территориальным фондом обязательного медицинского страхования с учетом предложений страховых медицинских организаций.</w:t>
      </w:r>
    </w:p>
    <w:p w:rsidR="00000000" w:rsidRDefault="00FC2F50">
      <w:pPr>
        <w:pStyle w:val="ConsPlusNormal"/>
        <w:jc w:val="both"/>
      </w:pPr>
      <w:r>
        <w:t>(абзац введен Приказом ФФОМС от 29.12.2015</w:t>
      </w:r>
      <w:r>
        <w:t xml:space="preserve">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Сроки и объемы экспертиз качества медициной помощи, установленные планами проверок страховыми медицинскими организациями медицинских организаций, оказывающих медицинскую помощь по договорам на оказание и оплату медицинской помощи по обязательному м</w:t>
      </w:r>
      <w:r>
        <w:t xml:space="preserve">едицинскому страхованию в соответствии с </w:t>
      </w:r>
      <w:hyperlink w:anchor="Par258" w:tooltip="51.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защиту прав застрахованных лиц, согласовывает планы деятельности страховых медицинских организаций в части организации и проведения контроля, в том числе планы проверок страховыми медицинскими организациями медицинских организаций, оказывающих медицинск..." w:history="1">
        <w:r>
          <w:rPr>
            <w:color w:val="0000FF"/>
          </w:rPr>
          <w:t>пунктом 51 главы VII</w:t>
        </w:r>
      </w:hyperlink>
      <w:r>
        <w:t xml:space="preserve"> настоящего Порядка координируются территориальным фондом обязательного медицинского страхования для последующего согласования.</w:t>
      </w:r>
    </w:p>
    <w:p w:rsidR="00000000" w:rsidRDefault="00FC2F50">
      <w:pPr>
        <w:pStyle w:val="ConsPlusNormal"/>
        <w:jc w:val="both"/>
      </w:pPr>
      <w:r>
        <w:t>(абзац введен Приказом ФФОМС от 29.12.</w:t>
      </w:r>
      <w:r>
        <w:t>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34. Плановая тематическая экспертиза качества медицинской помощи направлена на решение следующих задач: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выявление, установление характера и причин типичных (повторяющихся, систематических) ошибок в лечебно-диагностическом процессе;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сравне</w:t>
      </w:r>
      <w:r>
        <w:t>ние качества медицинской помощи, предоставленной группам застрахованных лиц.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проведении плановой тематической экспертизы качества медицинской помощи принимают участие эксперты качества медицинской помощи, являющи</w:t>
      </w:r>
      <w:r>
        <w:t>еся главными внештатными специалистами органа управления здравоохранением субъекта Российской Федерации.</w:t>
      </w:r>
    </w:p>
    <w:p w:rsidR="00000000" w:rsidRDefault="00FC2F50">
      <w:pPr>
        <w:pStyle w:val="ConsPlusNormal"/>
        <w:jc w:val="both"/>
      </w:pPr>
      <w:r>
        <w:t>(абзац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35. Плановая экспертиза качества медицинской помощи проводится в каждой медицинской организации, оказ</w:t>
      </w:r>
      <w:r>
        <w:t>ывающей медицинскую помощь по обязательному медицинскому страхованию, не реже одного раза в течение календарного года в сроки, определенные планом проверок (</w:t>
      </w:r>
      <w:hyperlink w:anchor="Par258" w:tooltip="51.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защиту прав застрахованных лиц, согласовывает планы деятельности страховых медицинских организаций в части организации и проведения контроля, в том числе планы проверок страховыми медицинскими организациями медицинских организаций, оказывающих медицинск..." w:history="1">
        <w:r>
          <w:rPr>
            <w:color w:val="0000FF"/>
          </w:rPr>
          <w:t>пункт 51 раздела VII</w:t>
        </w:r>
      </w:hyperlink>
      <w:r>
        <w:t xml:space="preserve"> настоящего Порядка).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5" w:name="Par189"/>
      <w:bookmarkEnd w:id="5"/>
      <w:r>
        <w:t>36. Экспертиза к</w:t>
      </w:r>
      <w:r>
        <w:t>ачества медицинской помощи может проводиться в период оказания застрахованному лицу медицинской помощи (далее - очная экспертиза качества медицинской помощи), в том числе по обращению застрахованного лица или его представителя. Основной целью очной эксперт</w:t>
      </w:r>
      <w:r>
        <w:t>изы качества медицинской помощи является предотвращение и/или минимизация отрицательного влияния на состояние здоровья пациента дефектов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Экспертом качества медицинской помощи с уведомлением администрации медицинской организации может пр</w:t>
      </w:r>
      <w:r>
        <w:t>оводиться обход подразделений медицинской организации с целью контроля условий оказания медицинской помощи, подготовки материалов для экспертного заключения, а также консультирования застрахованного лица.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консультировании обратившееся застрахованное ли</w:t>
      </w:r>
      <w:r>
        <w:t>цо информируется о состоянии его здоровья, степени соответствия оказываемой медицинской помощи порядкам оказания медицинской помощи и стандартам медицинской помощи, клиническим рекомендациям (протоколам лечения) по вопросам оказания медицинской помощи, дог</w:t>
      </w:r>
      <w:r>
        <w:t>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Федерации.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37. Экспертом качества медицинской помощи, о</w:t>
      </w:r>
      <w:r>
        <w:t>существлявшим проведение экспертизы качества медицинской помощи, оформляется экспертное заключение (</w:t>
      </w:r>
      <w:hyperlink w:anchor="Par1431" w:tooltip="                           Экспертное заключение" w:history="1">
        <w:r>
          <w:rPr>
            <w:color w:val="0000FF"/>
          </w:rPr>
          <w:t>приложение 11</w:t>
        </w:r>
      </w:hyperlink>
      <w:r>
        <w:t xml:space="preserve"> к настоящему Порядку), содержащее описание проведения и результа</w:t>
      </w:r>
      <w:r>
        <w:t>ты экспертизы качества медицинской помощи, на основании которого составляется акт экспертизы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случае отсутствия дефектов медицинской помощи/нарушений при оказании медицинской помощи (в соответствии с перечнем оснований для отк</w:t>
      </w:r>
      <w:r>
        <w:t xml:space="preserve">аза в оплате медицинской помощи (уменьшения оплаты медицинской помощи) составляется акт экспертизы качества медицинской помощи в соответствии с </w:t>
      </w:r>
      <w:hyperlink w:anchor="Par897" w:tooltip="                                    Акт" w:history="1">
        <w:r>
          <w:rPr>
            <w:color w:val="0000FF"/>
          </w:rPr>
          <w:t>приложением 6</w:t>
        </w:r>
      </w:hyperlink>
      <w:r>
        <w:t xml:space="preserve"> к настоящему Порядку.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случае</w:t>
      </w:r>
      <w:r>
        <w:t xml:space="preserve">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</w:t>
      </w:r>
      <w:r>
        <w:t xml:space="preserve">ответствии с </w:t>
      </w:r>
      <w:hyperlink w:anchor="Par830" w:tooltip="                Акт экспертизы качества медицинской помощи" w:history="1">
        <w:r>
          <w:rPr>
            <w:color w:val="0000FF"/>
          </w:rPr>
          <w:t>приложением 5</w:t>
        </w:r>
      </w:hyperlink>
      <w:r>
        <w:t xml:space="preserve"> к настоящему Порядку.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соответствии с частями 9 и 10 статьи 40 Федерального закона результаты экспертизы качества медицинской помощи, оформле</w:t>
      </w:r>
      <w:r>
        <w:t xml:space="preserve">нные в соответствии с </w:t>
      </w:r>
      <w:hyperlink w:anchor="Par830" w:tooltip="                Акт экспертизы качества медицинской помощи" w:history="1">
        <w:r>
          <w:rPr>
            <w:color w:val="0000FF"/>
          </w:rPr>
          <w:t>приложением 5</w:t>
        </w:r>
      </w:hyperlink>
      <w:r>
        <w:t xml:space="preserve"> к настоящему Порядку, являются основанием для применения к медицинской организации мер, предусмотренных статьей 41 Федерального закон</w:t>
      </w:r>
      <w:r>
        <w:t xml:space="preserve">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</w:t>
      </w:r>
      <w:r>
        <w:lastRenderedPageBreak/>
        <w:t>медицинской помощи)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</w:t>
      </w:r>
      <w:r>
        <w:t xml:space="preserve"> настоящему Порядку).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</w:t>
      </w:r>
      <w:r>
        <w:t>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</w:t>
      </w:r>
      <w:r>
        <w:t>иями.</w:t>
      </w:r>
    </w:p>
    <w:p w:rsidR="00000000" w:rsidRDefault="00FC2F50">
      <w:pPr>
        <w:pStyle w:val="ConsPlusNormal"/>
        <w:jc w:val="both"/>
      </w:pPr>
      <w:r>
        <w:t>(п. 37 в ред. Приказа ФФОМС от 22.02.2017 N 45)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VI. Порядок осуществления территориальным</w:t>
      </w:r>
    </w:p>
    <w:p w:rsidR="00000000" w:rsidRDefault="00FC2F50">
      <w:pPr>
        <w:pStyle w:val="ConsPlusNormal"/>
        <w:jc w:val="center"/>
      </w:pPr>
      <w:r>
        <w:t>фондом обязательного медицинского страхования контроля</w:t>
      </w:r>
    </w:p>
    <w:p w:rsidR="00000000" w:rsidRDefault="00FC2F50">
      <w:pPr>
        <w:pStyle w:val="ConsPlusNormal"/>
        <w:jc w:val="center"/>
      </w:pPr>
      <w:r>
        <w:t>за деятельностью страховых медицинских организаций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 xml:space="preserve">38. Территориальный фонд обязательного медицинского </w:t>
      </w:r>
      <w:r>
        <w:t>страхования на основании части 11 статьи 40 Федерального закона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</w:t>
      </w:r>
      <w:r>
        <w:t>мический контроль, медико-экономическую экспертизу, экспертизу качества медицинской помощи, в том числе повторно.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39. Повторные медико-экономическая экспертиза или экспертиза качества медицинской помощи (далее - реэкспертиза) - проводимая другим специалист</w:t>
      </w:r>
      <w:r>
        <w:t>ом-экспертом медико-экономическая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заключениям, сделанным специалистом-экспертом или</w:t>
      </w:r>
      <w:r>
        <w:t xml:space="preserve"> экспертом качества медицинской помощи, первично проводившим медико-экономическую экспертизу или экспертизу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Повторная экспертиза качества медицинской помощи может осуществляться параллельно или последовательно с первой тем же м</w:t>
      </w:r>
      <w:r>
        <w:t>етодом, но другим экспертом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6" w:name="Par207"/>
      <w:bookmarkEnd w:id="6"/>
      <w:r>
        <w:t>40. Задачами реэкспертизы являются: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проверка обоснованности и достоверности заключения специалиста-эксперта или эксперта качества медицинской помощи, первично проводившего медико-эконо</w:t>
      </w:r>
      <w:r>
        <w:t>мическую экспертизу или экспертизу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контроль деятельности отдельных специалистов-экспертов/экспертов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7" w:name="Par210"/>
      <w:bookmarkEnd w:id="7"/>
      <w:r>
        <w:t>41. Реэкспертиза проводится в случаях: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проведения территориальным фондом обязате</w:t>
      </w:r>
      <w:r>
        <w:t>льного медицинского страхования документальной проверки организации обязательного медицинского страхования страховой медицинской организацией;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выявления нарушений в организации контроля со стороны страховой медицинской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необоснованности и</w:t>
      </w:r>
      <w:r>
        <w:t>/или недостоверности заключения эксперта качества медицинской помощи, проводившего экспертизу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поступления претензии от медицинской организации, не урегулированной со страховой медицинской организацией (</w:t>
      </w:r>
      <w:hyperlink w:anchor="Par345" w:tooltip="73.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(приложение 9 к настоящему Порядку)." w:history="1">
        <w:r>
          <w:rPr>
            <w:color w:val="0000FF"/>
          </w:rPr>
          <w:t>пункт 73 раздела XI</w:t>
        </w:r>
      </w:hyperlink>
      <w:r>
        <w:t xml:space="preserve"> настоящего Порядка);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д) поступления жалобы застрахованного лица или его представи</w:t>
      </w:r>
      <w:r>
        <w:t>теля на качество медицинской помощи.</w:t>
      </w:r>
    </w:p>
    <w:p w:rsidR="00000000" w:rsidRDefault="00FC2F50">
      <w:pPr>
        <w:pStyle w:val="ConsPlusNormal"/>
        <w:jc w:val="both"/>
      </w:pPr>
      <w:r>
        <w:t>(пп. "д" введен Приказом ФФОМС от 29.12.2015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42.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</w:t>
      </w:r>
      <w:r>
        <w:t>днее чем за 5 рабочих дней до начала работы.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</w:t>
      </w:r>
      <w:r>
        <w:t>ация обязаны предоставить: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страховая медицинская организация - необходимые для проведения реэкспертизы копии актов медико-экономического контроля, медико-экономической экспертизы и экспертизы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медицинская организация - медицинск</w:t>
      </w:r>
      <w:r>
        <w:t>ую, учетно-отчетную и прочую документацию, при необходимости результаты внутреннего и ведомственного контроля качества медицинской помощи, в том числе проведенного органом управления здравоохранением.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43. Количество случаев, подвергаемых реэкспертизе, опре</w:t>
      </w:r>
      <w:r>
        <w:t xml:space="preserve">деляется количеством поводов для их проведения в соответствии с </w:t>
      </w:r>
      <w:hyperlink w:anchor="Par207" w:tooltip="40. Задачами реэкспертизы являются:" w:history="1">
        <w:r>
          <w:rPr>
            <w:color w:val="0000FF"/>
          </w:rPr>
          <w:t>пунктами 40</w:t>
        </w:r>
      </w:hyperlink>
      <w:r>
        <w:t xml:space="preserve">, </w:t>
      </w:r>
      <w:hyperlink w:anchor="Par210" w:tooltip="41. Реэкспертиза проводится в случаях:" w:history="1">
        <w:r>
          <w:rPr>
            <w:color w:val="0000FF"/>
          </w:rPr>
          <w:t>41</w:t>
        </w:r>
      </w:hyperlink>
      <w:r>
        <w:t xml:space="preserve"> настоящего Порядка, и составляет: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от числа первичных медико-экономических экспертиз не менее: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8% - в круглосуточном стационаре;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8% - в дневном стационаре;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0,8% - при амбулаторно-поликлинической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3% - скорой медицинской помощи вне медицинской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от числа первичных экс</w:t>
      </w:r>
      <w:r>
        <w:t>пертиз качества медицинской помощи не менее: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5% - в круглосуточном стационаре;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3% - в дневном стационаре;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0,5% - при амбулаторно-поликлинической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1,5% - скорой медицинской помощи вне медицинской организации.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В течение календарного года реэкспертизе </w:t>
      </w:r>
      <w:r>
        <w:t>должны быть подвергнуты все страховые медицинские организации, осуществляющие деятельность в сфере обязательного медицинского страхования, по случаям оказания медицинской помощи во всех медицинских организациях.</w:t>
      </w:r>
    </w:p>
    <w:p w:rsidR="00000000" w:rsidRDefault="00FC2F50">
      <w:pPr>
        <w:pStyle w:val="ConsPlusNormal"/>
        <w:jc w:val="both"/>
      </w:pPr>
      <w:r>
        <w:t xml:space="preserve">(п. 43 в ред. Приказа ФФОМС от 22.02.2017 N </w:t>
      </w:r>
      <w:r>
        <w:t>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44. Территориальный фонд обязательного медицинского страхования направляет оформленные актом (</w:t>
      </w:r>
      <w:hyperlink w:anchor="Par964" w:tooltip="         Акт реэкспертизы &lt;*&gt; по результатам медико-экономической" w:history="1">
        <w:r>
          <w:rPr>
            <w:color w:val="0000FF"/>
          </w:rPr>
          <w:t>приложение 7</w:t>
        </w:r>
      </w:hyperlink>
      <w:r>
        <w:t xml:space="preserve"> к настоящему Порядку) результаты проведения реэкспе</w:t>
      </w:r>
      <w:r>
        <w:t>ртизы в страховую медицинскую организацию и медицинскую организацию в срок не позднее 20 рабочих дней после окончания проверки. Страховая медицинская организация и медицинская организация обязаны рассмотреть указанные акты в течение 20 рабочих дней с момен</w:t>
      </w:r>
      <w:r>
        <w:t>та их получения.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45.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</w:t>
      </w:r>
      <w:r>
        <w:t>огласий не позже 10 рабочих дней с даты получения акта.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46. В соответс</w:t>
      </w:r>
      <w:r>
        <w:t>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</w:t>
      </w:r>
      <w:r>
        <w:t>щи уменьшает платежи на сумму выявленных нарушений или неисполненных договорных обязательств.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Перечень санкций за нарушения договорных обязательств устанавливается договором о финансовом обеспечении обязательного медицинского страхования, заключаемым между</w:t>
      </w:r>
      <w:r>
        <w:t xml:space="preserve"> территориальным фондом обязательного медицинского страхования и страховой медицинской организацией.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</w:t>
      </w:r>
      <w:r>
        <w:t>инского страхования использует меры,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 признает применяемые страховой медиц</w:t>
      </w:r>
      <w:r>
        <w:t>инской организацией к медицинской организации меры необоснованными.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47. Территориальный фонд обязательного медицинского страхования при выявлении нарушений в организации и проведении медико-экономической экспертиз</w:t>
      </w:r>
      <w:r>
        <w:t>ы и/или экспертизы качества медицинской помощи направляет в страховую медицинскую организацию претензию, которая содержит сведения о проведенном контроле за деятельностью страховой медицинской организации: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наименование комиссии территориального фонда об</w:t>
      </w:r>
      <w:r>
        <w:t>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дату (период) проверки страховой медицинской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состав комиссии территориального фонда обязательного медицинского страхования;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нормативные правовые акты, являющиеся основанием для проведения контроля</w:t>
      </w:r>
      <w:r>
        <w:t xml:space="preserve"> за деятельностью страховой медицинской организации по организации и проведению контроля и причины проведения контроля;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д) факты ненадлежащего выполнения страховой медицинской организацией договорных обязательств по организации и проведению контроля с указ</w:t>
      </w:r>
      <w:r>
        <w:t>анием актов реэкспертизы;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е) меру ответственности страховой медицинской организации за выявленные нарушения;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ж) приложения (копии актов реэкспертизы и другое).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Претензия подписывается директором территориального фонда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Исполнение по претензии осуществляется в течение 30 рабочих дней с даты ее получения страховой медицинской организацией, о чем информируется территориальный ф</w:t>
      </w:r>
      <w:r>
        <w:t>онд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48. В случае выявления территориальным фондом обязательного медицинского страхования при проведении реэкспертизы нарушений, пропущенных страховой медицинской организацией в ходе медико-экономической экспертизы ил</w:t>
      </w:r>
      <w:r>
        <w:t>и экспертизы качества медицинской помощи, страховая медицинская организация утрачивает право использования мер, применяемых к медицинской организации, по своевременно не обнаруженному дефекту медицинской помощи и/или нарушению при оказании медицинской помо</w:t>
      </w:r>
      <w:r>
        <w:t>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49. Средства в сумме, определенной актом реэкспертизы, возвращаются медицинской организацией в доход бюджета территориального фонда обязательного медицинского страхования. К страховой медицинской организации применяются санкции в соответствии с договор</w:t>
      </w:r>
      <w:r>
        <w:t>ом о финансовом обеспечении обязательного медицинского страхования.</w:t>
      </w:r>
    </w:p>
    <w:p w:rsidR="00000000" w:rsidRDefault="00FC2F50">
      <w:pPr>
        <w:pStyle w:val="ConsPlusNormal"/>
        <w:jc w:val="both"/>
      </w:pPr>
      <w:r>
        <w:t>(п. 49 в ред. Приказа ФФОМС от 16.08.2011 N 144)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50. Территориальный фонд обязательного медицинского страхования проводит анализ обращений застрахованных лиц, их представителей и других су</w:t>
      </w:r>
      <w:r>
        <w:t>бъектов обязательного медицинского страхования по результатам контроля, проводимого страховой медицинской организацией.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lastRenderedPageBreak/>
        <w:t>VII. Взаимодействие субъектов контроля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bookmarkStart w:id="8" w:name="Par258"/>
      <w:bookmarkEnd w:id="8"/>
      <w:r>
        <w:t>51. Территориальный фонд обязательного медицинского страхования осуществляет коорди</w:t>
      </w:r>
      <w:r>
        <w:t>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защиту прав застрахованных лиц, согласовывает планы деятельности страховых медицинс</w:t>
      </w:r>
      <w:r>
        <w:t>ких организаций в части организации и проведения контроля, в том числе планы проверок страховыми медицинскими организациями медицинских организаций, оказывающих медицинскую помощь по договорам на оказание и оплату медицинской помощи по обязательному медици</w:t>
      </w:r>
      <w:r>
        <w:t>нскому страхованию.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планы деятельности страховых медицинских организаций в части организации и проведения контроля, в том числе в планы проверок страховыми медицинскими организациями медицинских организаций, оказывающих медицинскую помощь по договорам на</w:t>
      </w:r>
      <w:r>
        <w:t xml:space="preserve">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дополнения.</w:t>
      </w:r>
    </w:p>
    <w:p w:rsidR="00000000" w:rsidRDefault="00FC2F50">
      <w:pPr>
        <w:pStyle w:val="ConsPlusNormal"/>
        <w:jc w:val="both"/>
      </w:pPr>
      <w:r>
        <w:t>(абзац введен Приказом ФФОМС от 29.12.201</w:t>
      </w:r>
      <w:r>
        <w:t>5 N 277)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52. При проведении медико-экономической экспертизы и экспертизы качества медицинской помощи медицинская организация предоставляет специалистам-экспертам и экспертам качества медицинской помощи в течение 5 рабочих дней после получения соответствующ</w:t>
      </w:r>
      <w:r>
        <w:t>его запроса медицинскую, в том числе в электронном виде при использовании электронной медицинской карты, учетно-отчетную и прочую документацию, при необходимости результаты внутреннего и ведомственного контроля качества медицинской помощи.</w:t>
      </w:r>
    </w:p>
    <w:p w:rsidR="00000000" w:rsidRDefault="00FC2F50">
      <w:pPr>
        <w:pStyle w:val="ConsPlusNormal"/>
        <w:jc w:val="both"/>
      </w:pPr>
      <w:r>
        <w:t xml:space="preserve">(в ред. Приказа </w:t>
      </w:r>
      <w:r>
        <w:t>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53. В соответствии с частью 8 статьи 40 Федерального закона медицинская организация не вправе препятствовать доступу специалистов-экспертов и экспертов качества медицинской помощи к материалам, необходимым для проведения медико-эк</w:t>
      </w:r>
      <w:r>
        <w:t>ономической экспертизы, экспертизы качества медицинской помощи и обязана предоставлять запрашиваемую информацию.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54. Работники, участвующие в осуществлении контроля, несут ответственность за разглашение конфиденциальной информации ограниченного доступа в с</w:t>
      </w:r>
      <w:r>
        <w:t>оответствии с законодательством Российской Федерации.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55. На основании статьи 42 Федерального закона решение спорных и конфликтных вопросов, возникающих в ходе контроля между медицинской организацией и страховой медицинской организацией осуществляется терр</w:t>
      </w:r>
      <w:r>
        <w:t>иториальным фондом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О результатах решения спорных и конфликтных вопросов, о нарушениях в организации и проведении контроля, в оказании медицинской помощи в медицинской организации комиссия информирует заинтересованные</w:t>
      </w:r>
      <w:r>
        <w:t xml:space="preserve"> стороны и орган исполнительной власти субъекта Российской Федерации в сфере здравоохранения.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VIII. Учет и использование результатов контроля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56. Отчеты о результатах проведенного контроля предоставляются страховыми медицинскими организациями в территори</w:t>
      </w:r>
      <w:r>
        <w:t>альный фонд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Страховая медицинская организация и территориальный фонд обязательного медицинского страхования ведут учет актов контроля.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Учетными документами могут являться реестры актов медико-экономического контроля </w:t>
      </w:r>
      <w:r>
        <w:t>(</w:t>
      </w:r>
      <w:hyperlink w:anchor="Par536" w:tooltip="           Реестр актов медико-экономического контроля" w:history="1">
        <w:r>
          <w:rPr>
            <w:color w:val="0000FF"/>
          </w:rPr>
          <w:t>приложение 2</w:t>
        </w:r>
      </w:hyperlink>
      <w:r>
        <w:t xml:space="preserve"> к настоящему Порядку), медико-экономической экспертизы и экспертизы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Результаты контроля в форме актов в течение 5 рабочих дней пер</w:t>
      </w:r>
      <w:r>
        <w:t>едаются в медицинскую организацию.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Возможно ведение электронного документооборота между субъектами контроля с использованием </w:t>
      </w:r>
      <w:r>
        <w:lastRenderedPageBreak/>
        <w:t>электронно-цифровой подписи.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57</w:t>
      </w:r>
      <w:r>
        <w:t>. В случае, когда акт доставляется в медицинскую организацию лично представителем страховой медицинской организации/территориального фонда обязательного медицинского страхования, на всех экземплярах акта ставится отметка о получении с указанием даты и подп</w:t>
      </w:r>
      <w:r>
        <w:t>исью получателя. При отправке акта по почте, указанный документ направляется заказным письмом (с составлением описи) с уведомлением.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Акт может быть направлен в медицинскую организацию в электронной форме при наличии гарантий его достоверности (подлинности)</w:t>
      </w:r>
      <w:r>
        <w:t>, защиты от несанкционированного доступа и искажений.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срок.</w:t>
      </w:r>
    </w:p>
    <w:p w:rsidR="00000000" w:rsidRDefault="00FC2F50">
      <w:pPr>
        <w:pStyle w:val="ConsPlusNormal"/>
        <w:jc w:val="both"/>
      </w:pPr>
      <w:r>
        <w:t>(абзац введен Приказ</w:t>
      </w:r>
      <w:r>
        <w:t>ом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9" w:name="Par279"/>
      <w:bookmarkEnd w:id="9"/>
      <w:r>
        <w:t>58. Руководитель медицинской организации или лицо, его замещающее, рассматривает акт в течение 15 рабочих дней с момента его получения.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согласии медицинской организации с актом и мерами, применяемыми к медицинск</w:t>
      </w:r>
      <w:r>
        <w:t>ой организации, все экземпляры актов подписываются руководителем медицинской организации, заверяются печатью, и один экземпляр с планом мероприятий по устранению нарушений в оказании медицинской помощи, выявленных по результатам экспертизы качества медицин</w:t>
      </w:r>
      <w:r>
        <w:t>ской помощи, направляется в страховую медицинскую организацию/территориальный фонд обязательного медицинского страхования.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несогласии медицинской организации с актом, подписанный акт возвращается в страховую ме</w:t>
      </w:r>
      <w:r>
        <w:t>дицинскую организацию с протоколом разногласий.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протокола.</w:t>
      </w:r>
    </w:p>
    <w:p w:rsidR="00000000" w:rsidRDefault="00FC2F50">
      <w:pPr>
        <w:pStyle w:val="ConsPlusNormal"/>
        <w:jc w:val="both"/>
      </w:pPr>
      <w:r>
        <w:t>(абзац введен П</w:t>
      </w:r>
      <w:r>
        <w:t>риказом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59. Территориальный фонд обязательного медицинского страхования на основе анализа деятельности субъектов контроля разрабатывает предложения, способствующие повышению качества медицинской помощи и эффективности использовани</w:t>
      </w:r>
      <w:r>
        <w:t>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60. В со</w:t>
      </w:r>
      <w:r>
        <w:t xml:space="preserve">ответствии со статьей 31 Федерального закона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</w:t>
      </w:r>
      <w:r>
        <w:t>основании результатов проведения экспертизы качества медицинской помощи, оформленных соответствующим актом.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IX. Порядок информирования застрахованных лиц</w:t>
      </w:r>
    </w:p>
    <w:p w:rsidR="00000000" w:rsidRDefault="00FC2F50">
      <w:pPr>
        <w:pStyle w:val="ConsPlusNormal"/>
        <w:jc w:val="center"/>
      </w:pPr>
      <w:r>
        <w:t>о выявленных нарушениях в предоставлении медицинской помощи</w:t>
      </w:r>
    </w:p>
    <w:p w:rsidR="00000000" w:rsidRDefault="00FC2F50">
      <w:pPr>
        <w:pStyle w:val="ConsPlusNormal"/>
        <w:jc w:val="center"/>
      </w:pPr>
      <w:r>
        <w:t>по территориальной программе обязательног</w:t>
      </w:r>
      <w:r>
        <w:t>о</w:t>
      </w:r>
    </w:p>
    <w:p w:rsidR="00000000" w:rsidRDefault="00FC2F50">
      <w:pPr>
        <w:pStyle w:val="ConsPlusNormal"/>
        <w:jc w:val="center"/>
      </w:pPr>
      <w:r>
        <w:t>медицинского страхования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61. В целях обеспечения прав на получение доступной и качественной медицинской помощи застрахованные лица информируются медицинскими организациями, страховыми медицинскими организациями, территориальными фондами обязательного ме</w:t>
      </w:r>
      <w:r>
        <w:t>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страхования, в том числе по результатам контроля.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62. Работа с обращениями граждан в Федеральном фонде обязательного </w:t>
      </w:r>
      <w:r>
        <w:t xml:space="preserve">медицинского страхования,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59-ФЗ "О порядке </w:t>
      </w:r>
      <w:r>
        <w:lastRenderedPageBreak/>
        <w:t>рассмотрения обращений граждан Российской Фед</w:t>
      </w:r>
      <w:r>
        <w:t>ерации" и иными нормативными правовыми актами, регламентирующими работу с обращениями граждан.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63.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</w:t>
      </w:r>
      <w:r>
        <w:t>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64. В страховых медицинских организациях, организующих службу представителей страховых </w:t>
      </w:r>
      <w:r>
        <w:t>медицинских организаций по осуществлению в медицинских организациях, участвующих в реализации программ обязательного медицинского страхования, работы по защите прав и законных интересов застрахованных лиц, представители страховых медицинских организаций пр</w:t>
      </w:r>
      <w:r>
        <w:t>инимают участие в подготовке и размещении информационных материалов по защите прав застрахованных лиц и результатам контроля, а также обеспечивают получающих в медицинских организациях медицинскую помощь застрахованных лиц информационно-разъяснительными ма</w:t>
      </w:r>
      <w:r>
        <w:t>териалами по вопросам их прав.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X. Порядок применения санкций к медицинской организации</w:t>
      </w:r>
    </w:p>
    <w:p w:rsidR="00000000" w:rsidRDefault="00FC2F50">
      <w:pPr>
        <w:pStyle w:val="ConsPlusNormal"/>
        <w:jc w:val="center"/>
      </w:pPr>
      <w:r>
        <w:t>за нарушения, выявленные в ходе контроля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65. На основании части 1 статьи 41 Федерального закона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</w:t>
      </w:r>
      <w:r>
        <w:t>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</w:t>
      </w:r>
      <w:r>
        <w:t>тказа в оплате медицинской помощи либо уменьшению оплаты медицинской помощи в соответствии с настоящим Порядком.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66. Результатом контроля в соответствии с договором на оказание и оплату медицинской помощи по обязательному медицинскому страхованию и перечне</w:t>
      </w:r>
      <w:r>
        <w:t>м оснований для отказа в оплате медицинской помощи (уменьшения оплаты медицинской помощи) являются: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неоплата или уменьшение оплаты медицинской помощи в виде: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исключения позиции из реестра счетов, подлежащих оплате объемов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уменьшения </w:t>
      </w:r>
      <w:r>
        <w:t>сумм, представленных к оплате, в процентах от стоимости оказанной медицинской помощи по страховому случаю;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возврата сумм, не подлежащих оплате, в страховую медицинскую организацию;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10" w:name="Par307"/>
      <w:bookmarkEnd w:id="10"/>
      <w:r>
        <w:t>б) уплата медицинской организацией штрафов за неоказание, несво</w:t>
      </w:r>
      <w:r>
        <w:t>евременное оказание либо оказание медицинской помощи ненадлежащего качества.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67. Неоплата или уменьшение оплаты медицинской помощи и уплата медицинской организацией штрафов в соответствии с </w:t>
      </w:r>
      <w:hyperlink w:anchor="Par307" w:tooltip="б) уплата медицинской организацией штрафов за неоказание, несвоевременное оказание либо оказание медицинской помощи ненадлежащего качества." w:history="1">
        <w:r>
          <w:rPr>
            <w:color w:val="0000FF"/>
          </w:rPr>
          <w:t>подпунктом б) пункта 66</w:t>
        </w:r>
      </w:hyperlink>
      <w:r>
        <w:t xml:space="preserve"> настоящего раздела в зависимости от вида выявленных дефектов медицинской помощи и/или на</w:t>
      </w:r>
      <w:r>
        <w:t xml:space="preserve">рушений при оказании медицинской помощи могут применяться раздельно или одновременно с учетом результатов рассмотрения протокола разногласия (при наличии) по </w:t>
      </w:r>
      <w:hyperlink w:anchor="Par279" w:tooltip="58. Руководитель медицинской организации или лицо, его замещающее, рассматривает акт в течение 15 рабочих дней с момента его получения." w:history="1">
        <w:r>
          <w:rPr>
            <w:color w:val="0000FF"/>
          </w:rPr>
          <w:t>пункту 58</w:t>
        </w:r>
      </w:hyperlink>
      <w:r>
        <w:t xml:space="preserve"> и по </w:t>
      </w:r>
      <w:hyperlink w:anchor="Par353" w:tooltip="74.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медицинской помощи, которые в соответствии с частью 4 статьи 42 Федерального закона оформляются решением территориального фонда." w:history="1">
        <w:r>
          <w:rPr>
            <w:color w:val="0000FF"/>
          </w:rPr>
          <w:t>пункту 74</w:t>
        </w:r>
      </w:hyperlink>
      <w:r>
        <w:t xml:space="preserve"> (при наличии) настоящего Порядка.</w:t>
      </w:r>
    </w:p>
    <w:p w:rsidR="00000000" w:rsidRDefault="00FC2F50">
      <w:pPr>
        <w:pStyle w:val="ConsPlusNormal"/>
        <w:jc w:val="both"/>
      </w:pPr>
      <w:r>
        <w:t>(в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Дефекты медицинской помощи и/или нарушения при оказании медицинской помощи: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дефекты, связанн</w:t>
      </w:r>
      <w:r>
        <w:t>ые с нарушением условий оказания медицинской помощи, предоставляемой в плановом порядке застрахованным лицам (выявляются страховыми медицинскими организациями в случае несоблюдения медицинскими организациями положений законодательства Российской Федерации,</w:t>
      </w:r>
      <w:r>
        <w:t xml:space="preserve"> порядков оказания медицинской помощи, договора на оказание и оплату медицинской помощи, </w:t>
      </w:r>
      <w:r>
        <w:lastRenderedPageBreak/>
        <w:t>регламентирующих данные условия (в том числе сроки и доступность плановой помощи, маршрутизации при наличии показаний к госпитализации)), превышение установленного вре</w:t>
      </w:r>
      <w:r>
        <w:t>мени доезда бригад скорой медицинской помощи при оказании скорой медицинской помощи в экстренной форме;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130; 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дефекты, связанные с причинением вреда здоровью застрахованны</w:t>
      </w:r>
      <w:r>
        <w:t>м лицам (при ухудшении состояния здоровья, выражающемся в телесных повреждениях, заболеваниях, патологических состояниях, возникших в результате действия механических, физических, химических, биологических, психических и иных факторов внешней среды, а такж</w:t>
      </w:r>
      <w:r>
        <w:t>е бездействии в том случае, если оно повлекло ухудшение состояния здоровья);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доказанные в установленном законодательством Российской Федерации порядке случаи нарушения врачебной этики и деонтологии работник</w:t>
      </w:r>
      <w:r>
        <w:t>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невыполнение, несвоевременное или не</w:t>
      </w:r>
      <w:r>
        <w:t>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</w:t>
      </w:r>
      <w:r>
        <w:t>ицинской помощи и (или) клиническими рекомендациями (протоколами лечения)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эффекта, устанавливает</w:t>
      </w:r>
      <w:r>
        <w:t>ся при полном или частичном несоответствии (как в сторону уменьшения, так и превышения) оказанной застрахованному лицу медицинской помощи обязательным требованиям, предусмотренным законодательством Российской Федерации, нормативными правовыми актами федера</w:t>
      </w:r>
      <w:r>
        <w:t>льных органов исполнительной власти, а также произведенные без учета состояния здоровья пациента (информации о наличии противопоказаний или индивидуальных показаний, данных анамнеза);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нарушение по вине меди</w:t>
      </w:r>
      <w:r>
        <w:t>цинской организации преемственности в лечении, необоснованная или непрофильная госпитализация застрахованного лица (выявляется страховой медицинской организацией при нарушении медицинской организацией порядков оказания медицинской помощи и установленных кр</w:t>
      </w:r>
      <w:r>
        <w:t>итериев госпитализации,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отделение, не имеющие соот</w:t>
      </w:r>
      <w:r>
        <w:t>ветствующей лицензии на оказание данного вида помощи (выполнение технологии));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развитие ятрогенного заболевания (выявляется при ухудшении состояния здоровья человека или возникновении нового заболевания, об</w:t>
      </w:r>
      <w:r>
        <w:t>условленном неблагоприятными последствиями любых медицинских воздействий);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отсутствие объективных причин непредставления первичной медицинской документации, подтверждающей факт оказания застрахованному лицу</w:t>
      </w:r>
      <w:r>
        <w:t xml:space="preserve"> медицинской помощи в медицинской организации (за исключением: изъятия документации уполномоченными органами, наличия официального запроса от застрахованного лица (представителя), оформленного в установленном законодательством Российской Федерации порядке)</w:t>
      </w:r>
      <w:r>
        <w:t>;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дефекты оформления первичной медицинской документации, затрудняющие работу с документацией,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лица, объем, характер</w:t>
      </w:r>
      <w:r>
        <w:t xml:space="preserve"> и условия предоставления медицинской помощи (выявляется страховой медицинской организацией при нарушении медицинской организацией правил оформления медицинской документации).</w:t>
      </w:r>
    </w:p>
    <w:p w:rsidR="00000000" w:rsidRDefault="00FC2F50">
      <w:pPr>
        <w:pStyle w:val="ConsPlusNormal"/>
        <w:jc w:val="both"/>
      </w:pPr>
      <w:r>
        <w:t>(абзац введен Приказом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68. При выявлении нарушений до</w:t>
      </w:r>
      <w:r>
        <w:t>говорных обязательств в отношении объемов, сроков,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помощи, уменьшая последующ</w:t>
      </w:r>
      <w:r>
        <w:t>ие платежи по счетам медицинской организации на сумму выявленных дефектов медицинской помощи и/или нарушений при оказании медицинской помощи или требует возврата сумм в страховую медицинскую организацию.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Сумма, не подлежащая оплате по результатам контроля,</w:t>
      </w:r>
      <w:r>
        <w:t xml:space="preserve"> удерживается из объема средств, предусмотренных для оплаты медицинской помощи, оказанной медицинской организацией, либо подлежит возврату в страховую медицинскую организацию в соответствии с договором на оказание и оплату медицинской помощи по обязательно</w:t>
      </w:r>
      <w:r>
        <w:t>му медицинскому страхованию.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69. За неоказание, несвоевременное оказание, либо оказание медицинской помощи ненадлежащего качества медицинская организация уплачивает штраф в соответствии с перечнем оснований для отказа (уменьшения) оплаты медицинской помощи</w:t>
      </w:r>
      <w:r>
        <w:t xml:space="preserve">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настоящему Порядку) на основании предписания, содержащего: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заголовочную часть (номер и дата предписания, место вынесения, наименование организации, проводившей контроль, и медицинской организации, в</w:t>
      </w:r>
      <w:r>
        <w:t xml:space="preserve"> отношении которой применяется штраф);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содержательную часть (основание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страхования, номера и даты актов контроля);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предп</w:t>
      </w:r>
      <w:r>
        <w:t xml:space="preserve">исывающую часть (код дефекта медицинской помощи/нарушения при оказании медицинской помощи в соответствии с </w:t>
      </w:r>
      <w:hyperlink w:anchor="Par1105" w:tooltip="ПЕРЕЧЕНЬ" w:history="1">
        <w:r>
          <w:rPr>
            <w:color w:val="0000FF"/>
          </w:rPr>
          <w:t>приложением 8</w:t>
        </w:r>
      </w:hyperlink>
      <w:r>
        <w:t xml:space="preserve"> к настоящему Порядку, размер и срок уплаты штрафа);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заключительную часть (информирование о воз</w:t>
      </w:r>
      <w:r>
        <w:t>можности обжалования предписания в соответствии с законодательством Российской Федерации, подпись руководителя (заместителя руководителя) организации, проводившей контроль).</w:t>
      </w:r>
    </w:p>
    <w:p w:rsidR="00000000" w:rsidRDefault="00FC2F50">
      <w:pPr>
        <w:pStyle w:val="ConsPlusNormal"/>
        <w:jc w:val="both"/>
      </w:pPr>
      <w:r>
        <w:t>(п. 69 в ред. Приказа ФФОМС от 16.08.2011 N 144)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70. При наличии в одном и том же </w:t>
      </w:r>
      <w:r>
        <w:t>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- наиболее существенное основание, влекущее больший размер неоплаты, или от</w:t>
      </w:r>
      <w:r>
        <w:t>каз в оплате. Суммирование размера неполной оплаты медицинских услуг по одному страховому случаю не производится.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71. Неоплата или неполная оплата медицинской помощи, а также уплата медицинской организацией штрафов за неоказание, несвоевременное оказание л</w:t>
      </w:r>
      <w:r>
        <w:t>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Российской Федерации.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72. Средс</w:t>
      </w:r>
      <w:r>
        <w:t>тва, поступившие в результате применения санкций к медицинской организации за нарушения, выявленные в ходе контроля, расходуются в соответствии с Федеральным законом.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XI. Обжалование медицинской организацией</w:t>
      </w:r>
    </w:p>
    <w:p w:rsidR="00000000" w:rsidRDefault="00FC2F50">
      <w:pPr>
        <w:pStyle w:val="ConsPlusNormal"/>
        <w:jc w:val="center"/>
      </w:pPr>
      <w:r>
        <w:t>заключения страховой медицинской организации</w:t>
      </w:r>
    </w:p>
    <w:p w:rsidR="00000000" w:rsidRDefault="00FC2F50">
      <w:pPr>
        <w:pStyle w:val="ConsPlusNormal"/>
        <w:jc w:val="center"/>
      </w:pPr>
      <w:r>
        <w:t>по</w:t>
      </w:r>
      <w:r>
        <w:t xml:space="preserve"> результатам контроля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bookmarkStart w:id="11" w:name="Par345"/>
      <w:bookmarkEnd w:id="11"/>
      <w:r>
        <w:t>73.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</w:t>
      </w:r>
      <w:r>
        <w:t>аховой медицинской организации путем направления претензии в территориальный фонд обязательного медицинского страхования по рекомендуемому образцу (</w:t>
      </w:r>
      <w:hyperlink w:anchor="Par1330" w:tooltip="                                 Претензия" w:history="1">
        <w:r>
          <w:rPr>
            <w:color w:val="0000FF"/>
          </w:rPr>
          <w:t>приложение 9</w:t>
        </w:r>
      </w:hyperlink>
      <w:r>
        <w:t xml:space="preserve"> к настоящему Порядку).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Претензия оформляется в письменном виде и направляется вместе с необходимыми материалами в </w:t>
      </w:r>
      <w:r>
        <w:lastRenderedPageBreak/>
        <w:t>территориальный фонд обязательного медицинского страхования. Медицинская организация обязана предоставить в территориальный фонд обязательного медицинского страхован</w:t>
      </w:r>
      <w:r>
        <w:t>ия: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обоснование претензии;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перечень вопросов по каждому оспариваемому случаю;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материалы внутреннего контроля по оспариваемому случаю.</w:t>
      </w:r>
    </w:p>
    <w:p w:rsidR="00000000" w:rsidRDefault="00FC2F50">
      <w:pPr>
        <w:pStyle w:val="ConsPlusNormal"/>
        <w:jc w:val="both"/>
      </w:pPr>
      <w:r>
        <w:t>(пп. "в" в ред. Приказа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К претензии прилагаются результаты ведомственного контроля качества медицинской помощи (при наличии).</w:t>
      </w:r>
    </w:p>
    <w:p w:rsidR="00000000" w:rsidRDefault="00FC2F50">
      <w:pPr>
        <w:pStyle w:val="ConsPlusNormal"/>
        <w:jc w:val="both"/>
      </w:pPr>
      <w:r>
        <w:t>(абзац введен Приказом ФФОМС от 22.02.2017 N 45)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12" w:name="Par353"/>
      <w:bookmarkEnd w:id="12"/>
      <w:r>
        <w:t>74. Территориальный фонд обязательного медицинского страхования в течение 30 рабочих дней с д</w:t>
      </w:r>
      <w:r>
        <w:t>аты поступления претензии рассматривает поступившие от медицинской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медицинской помощи, которые в соответствии с ча</w:t>
      </w:r>
      <w:r>
        <w:t>стью 4 статьи 42 Федерального закона оформляются решением территориального фонда.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75. Решение территориального фонда обязательного медицинского страхования, признающее правоту медицинской организации, является основанием для отмены (изменения) решения о не</w:t>
      </w:r>
      <w:r>
        <w:t>оплате, неполной оплате медицинской 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результатам первичной медико-экономической экспертизы и/или экспер</w:t>
      </w:r>
      <w:r>
        <w:t>тизы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организацию, направившую претензию в территориальный фонд обяза</w:t>
      </w:r>
      <w:r>
        <w:t>тельного медицинского страхования.</w:t>
      </w:r>
    </w:p>
    <w:p w:rsidR="00000000" w:rsidRDefault="00FC2F50">
      <w:pPr>
        <w:pStyle w:val="ConsPlusNormal"/>
        <w:jc w:val="both"/>
      </w:pPr>
      <w:r>
        <w:t>(абзац введен Приказом ФФОМС от 16.08.2011 N 144)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Изменение финансирования по результатам рассмотрения спорных случаев проводится страховой медицинской организацией в срок не позднее 30 рабочих дней (в период окончательно</w:t>
      </w:r>
      <w:r>
        <w:t>го расчета с медицинской организацией за отчетный период).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76. При несогласии медицинской организации с решением территориального фонда она вправе обжаловать это решение в судебном порядке.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XII. Организация территориальным фондом обязательного</w:t>
      </w:r>
    </w:p>
    <w:p w:rsidR="00000000" w:rsidRDefault="00FC2F50">
      <w:pPr>
        <w:pStyle w:val="ConsPlusNormal"/>
        <w:jc w:val="center"/>
      </w:pPr>
      <w:r>
        <w:t>медицинског</w:t>
      </w:r>
      <w:r>
        <w:t>о страхования контроля при осуществлении</w:t>
      </w:r>
    </w:p>
    <w:p w:rsidR="00000000" w:rsidRDefault="00FC2F50">
      <w:pPr>
        <w:pStyle w:val="ConsPlusNormal"/>
        <w:jc w:val="center"/>
      </w:pPr>
      <w:r>
        <w:t>расчетов за медицинскую помощь, оказанную застрахованным</w:t>
      </w:r>
    </w:p>
    <w:p w:rsidR="00000000" w:rsidRDefault="00FC2F50">
      <w:pPr>
        <w:pStyle w:val="ConsPlusNormal"/>
        <w:jc w:val="center"/>
      </w:pPr>
      <w:r>
        <w:t>лицам за пределами субъекта Российской Федерации,</w:t>
      </w:r>
    </w:p>
    <w:p w:rsidR="00000000" w:rsidRDefault="00FC2F50">
      <w:pPr>
        <w:pStyle w:val="ConsPlusNormal"/>
        <w:jc w:val="center"/>
      </w:pPr>
      <w:r>
        <w:t>на территории которого выдан полис обязательного</w:t>
      </w:r>
    </w:p>
    <w:p w:rsidR="00000000" w:rsidRDefault="00FC2F50">
      <w:pPr>
        <w:pStyle w:val="ConsPlusNormal"/>
        <w:jc w:val="center"/>
      </w:pPr>
      <w:r>
        <w:t>медицинского страхования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77. Организация территориальным ф</w:t>
      </w:r>
      <w:r>
        <w:t>ондом обязательного медицинского страхования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 осу</w:t>
      </w:r>
      <w:r>
        <w:t xml:space="preserve">ществляется в соответствии с </w:t>
      </w:r>
      <w:hyperlink w:anchor="Par58" w:tooltip="III. Медико-экономический контроль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ar121" w:tooltip="V. Экспертиза качества медицинской помощи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несогласии территориального фонда обязательного медиц</w:t>
      </w:r>
      <w:r>
        <w:t>инского страхования по месту страхования с результатами медико-экономической экспертизы и/или экспертизы качества медицинской помощи, территориальные фонды обязательного медицинского страхования согласовывают кандидатуру специалиста-эксперта и/или эксперта</w:t>
      </w:r>
      <w:r>
        <w:t xml:space="preserve"> качества медицинской помощи и территориальный фонд по месту оказания медицинской помощи проводит соответствующую экспертизу повторно.</w:t>
      </w:r>
    </w:p>
    <w:p w:rsidR="00000000" w:rsidRDefault="00FC2F50">
      <w:pPr>
        <w:pStyle w:val="ConsPlusNormal"/>
        <w:jc w:val="both"/>
      </w:pPr>
      <w:r>
        <w:t>(абзац введен Приказом ФФОМС от 22.02.2017 N 45)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  <w:outlineLvl w:val="1"/>
      </w:pPr>
      <w:r>
        <w:t>XIII. Работники, осуществляющие медико-экономическую</w:t>
      </w:r>
    </w:p>
    <w:p w:rsidR="00000000" w:rsidRDefault="00FC2F50">
      <w:pPr>
        <w:pStyle w:val="ConsPlusNormal"/>
        <w:jc w:val="center"/>
      </w:pPr>
      <w:r>
        <w:lastRenderedPageBreak/>
        <w:t>экспертизу и экспе</w:t>
      </w:r>
      <w:r>
        <w:t>ртизу качества медицинской помощи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bookmarkStart w:id="13" w:name="Par374"/>
      <w:bookmarkEnd w:id="13"/>
      <w:r>
        <w:t xml:space="preserve">78. В соответствии с частью 5 статьи 40 Федерального закона медико-экономическую экспертизу осуществляет специалист-эксперт, являющийся врачом, имеющим стаж работы по врачебной специальности не менее пяти лет </w:t>
      </w:r>
      <w:r>
        <w:t>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79. Основными задачами специалиста-эксперта являются: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помощи, объемов предоста</w:t>
      </w:r>
      <w:r>
        <w:t>вленных к оплате медицинских услуг записям в первичной медицинской и учетно-отчетной документации медицинской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участие в организации и проведении экспертизы качества медицинской помощи и обеспечении гарантий прав застрахованных лиц на получе</w:t>
      </w:r>
      <w:r>
        <w:t>ние медицинской помощи надлежащего качества.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80. Основными функциями специалиста-эксперта являются: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 xml:space="preserve">а)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</w:t>
      </w:r>
      <w:r>
        <w:t>услугах с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помощи;</w:t>
      </w:r>
    </w:p>
    <w:p w:rsidR="00000000" w:rsidRDefault="00FC2F50">
      <w:pPr>
        <w:pStyle w:val="ConsPlusNormal"/>
        <w:jc w:val="both"/>
      </w:pPr>
      <w:r>
        <w:t>(в ред. Приказа ФФОМС от 21.07.2015 N 130)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отбор случаев для экспертизы качества</w:t>
      </w:r>
      <w:r>
        <w:t xml:space="preserve"> медицинской помощи и обоснование необходимости ее проведения, подготовка документации, необходимой эксперту качества медицинской помощи для проведения экспертизы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подготовка материалов используемой методической базы для эксп</w:t>
      </w:r>
      <w:r>
        <w:t>ертизы качества медицинской помощи (порядки оказания медицинской помощи и стандарты медицинской помощи, клинические протоколы, методические рекомендации и другое);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обобщение, анализ заключений, подготовленных экспертом качества медицинской помощи, участ</w:t>
      </w:r>
      <w:r>
        <w:t>ие в подготовке акта установленной формы или подготовка акта установленной формы;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д) подготовка предложений по предъявлению претензий или исков к медицинской организации по возмещению вреда, причиненного застрахованным лицам, и санкций, применяемых к медиц</w:t>
      </w:r>
      <w:r>
        <w:t>инской организации;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е) ознакомление руководства медицинской организации с результатами медико-экономической экспертизы и экспертизы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ж) обобщение и анализ результатов контроля, подготовка предложений по осуществлению целевых и т</w:t>
      </w:r>
      <w:r>
        <w:t>ематических медико-экономических экспертиз и экспертиз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з) оценка удовлетворенности застрахованных лиц организацией, условиями и качеством оказанной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14" w:name="Par388"/>
      <w:bookmarkEnd w:id="14"/>
      <w:r>
        <w:t>81. Экспертизу качества медицинской помощи в со</w:t>
      </w:r>
      <w:r>
        <w:t>ответствии с частью 7 статьи 40 Федерального закона осуществляет эксперт качества медицинской помощи, являющийся врачом-специалистом, имеющим высшее профессиональное образование, свидетельство об аккредитации специалиста или сертификат специалиста, стаж ра</w:t>
      </w:r>
      <w:r>
        <w:t>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страхования, включенный в территориальный реестр экспертов качества медицинской помощи (</w:t>
      </w:r>
      <w:hyperlink w:anchor="Par399" w:tooltip="84. Территориальный реестр экспертов качества медицинской помощи содержит сведения об экспертах качества медицинской помощи, осуществляющих экспертизу качества медицинской помощи в рамках контроля в субъекте Российской Федерации, и является сегментом единого реестра экспертов качества медицинской помощи." w:history="1">
        <w:r>
          <w:rPr>
            <w:color w:val="0000FF"/>
          </w:rPr>
          <w:t>пункт 84</w:t>
        </w:r>
      </w:hyperlink>
      <w:r>
        <w:t xml:space="preserve"> настоящего раздела).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lastRenderedPageBreak/>
        <w:t>Эксперт качества медицинской помощи проводит экспертизу качества медицинской помощи по своей основной медицинской специальности, определенной дипломом, свидет</w:t>
      </w:r>
      <w:r>
        <w:t>ельством об аккредитации специалиста или сертификатом специалиста.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При проведении экспертизы качества медицинской помощи эксперт качества медицинской помощи имеет право на сохранение анонимности/конфиденциальности.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82. Основной задачей эксперта качества ме</w:t>
      </w:r>
      <w:r>
        <w:t>дицинской помощи является проведение экспертизы качества медицинской помощи с целью выявления дефектов медицинской помощи, включая оценку правильности выбора медицинской организации, степени достижения запланированного результата, установление причинно-сле</w:t>
      </w:r>
      <w:r>
        <w:t>дственных связей выявленных дефектов медицинской помощи, оформление экспертного заключения и рекомендаций по улучшению качества медицинской помощи в обязательном медицинском страховании.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Эксперт качества медицинской помощи не привлекается к экспертизе каче</w:t>
      </w:r>
      <w:r>
        <w:t>ства медицинской помощи в медицинской организации, с которой он состоит в трудовых или иных договорных отношениях, и обязан отказаться от проведения экспертизы качества медицинской помощи в случаях, когда пациент является (являлся) его родственником или бо</w:t>
      </w:r>
      <w:r>
        <w:t>льным, в лечении которого эксперт качества медицинской помощи принимал участие.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83. Эксперт качества медицинской помощи при проведении экспертизы качества медицинской помощи: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а) использует медицинские документы, содержащие описание лечебно-диагностического</w:t>
      </w:r>
      <w:r>
        <w:t xml:space="preserve"> процесса, при необходимости выполняет осмотр пациентов;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б) предоставляет сведения об используемых нормативных документах (порядки оказания медицинской помощи и стандарты медицинской помощи, клинические протоколы, методические рекомендации) по требованию д</w:t>
      </w:r>
      <w:r>
        <w:t>олжностных лиц медицинской организации, в которой проводится экспертиза качества медицинской помощи;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в) соблюдает правила врачебной этики и деонтологии, сохраняет врачебную тайну и обеспечивает сохранность полученных во временное пользование медицинских до</w:t>
      </w:r>
      <w:r>
        <w:t>кументов и их своевременный возврат организатору экспертизы качества медицинской помощи или в медицинскую организацию;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г) при проведении очной экспертизы качества медицинской помощи (</w:t>
      </w:r>
      <w:hyperlink w:anchor="Par189" w:tooltip="36. Экспертиза качества медицинской помощи может проводиться в период оказания застрахованному лицу медицинской помощи (далее - очная экспертиза качества медицинской помощи), в том числе по обращению застрахованного лица или его представителя. Основной целью очной экспертизы качества медицинской помощи является предотвращение и/или минимизация отрицательного влияния на состояние здоровья пациента дефектов медицинской помощи." w:history="1">
        <w:r>
          <w:rPr>
            <w:color w:val="0000FF"/>
          </w:rPr>
          <w:t>пункт 36 раздела V</w:t>
        </w:r>
      </w:hyperlink>
      <w:r>
        <w:t xml:space="preserve"> настоящего Порядка) обсуждает с лечащим врачом и руководством медицинской организации предварительные результ</w:t>
      </w:r>
      <w:r>
        <w:t>аты экспертизы качества медицинской помощи.</w:t>
      </w:r>
    </w:p>
    <w:p w:rsidR="00000000" w:rsidRDefault="00FC2F50">
      <w:pPr>
        <w:pStyle w:val="ConsPlusNormal"/>
        <w:jc w:val="both"/>
      </w:pPr>
      <w:r>
        <w:t>(пп. "г" в ред. Приказа ФФОМС от 16.08.2011 N 144)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15" w:name="Par399"/>
      <w:bookmarkEnd w:id="15"/>
      <w:r>
        <w:t>84. Территориальный реестр экспертов качества медицинской помощи содержит сведения об экспертах качества медицинской помощи, осуществляющих экспертиз</w:t>
      </w:r>
      <w:r>
        <w:t>у качества медицинской помощи в рамках контроля в субъекте Российской Федерации, и является сегментом единого реестра экспертов качества медицинской помощи.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Ведение территориального реестра экспертов качества медицинской помощи осуществляется территориальн</w:t>
      </w:r>
      <w:r>
        <w:t>ыми фондами обязательного медицинского страхования в соответствии с пунктом 9 части 7 статьи 34 Федерального закона на основе единых организационных, методологических и программно-технических принципов.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Ответственность за нарушения в ведении территориально</w:t>
      </w:r>
      <w:r>
        <w:t>го реестра экспертов качества медицинской помощи несет директор территориального фонда обязательного медицинского страхования.</w:t>
      </w:r>
    </w:p>
    <w:p w:rsidR="00000000" w:rsidRDefault="00FC2F50">
      <w:pPr>
        <w:pStyle w:val="ConsPlusNormal"/>
        <w:spacing w:before="200"/>
        <w:ind w:firstLine="540"/>
        <w:jc w:val="both"/>
      </w:pPr>
      <w:r>
        <w:t>В соответствии с пунктом 11 части 8 статьи 33 Федерального закона Федеральный фонд обязательного медицинского страхования ведет е</w:t>
      </w:r>
      <w:r>
        <w:t>диный реестр экспертов качества медицинской помощи, являющийся совокупностью электронных баз данных территориальных реестров экспертов качества медицинской помощи.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1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Приказа ФФОМС от 16.08.2011 N 144)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nformat"/>
        <w:jc w:val="both"/>
      </w:pPr>
      <w:bookmarkStart w:id="16" w:name="Par412"/>
      <w:bookmarkEnd w:id="16"/>
      <w:r>
        <w:t xml:space="preserve">                  Акт </w:t>
      </w:r>
      <w:hyperlink w:anchor="Par455" w:tooltip="&lt;*&gt; По данной форме заполняется акт также и при проведении повторного медико-экономического контроля." w:history="1">
        <w:r>
          <w:rPr>
            <w:color w:val="0000FF"/>
          </w:rPr>
          <w:t>&lt;*&gt;</w:t>
        </w:r>
      </w:hyperlink>
      <w:r>
        <w:t xml:space="preserve"> медико-экономического контроля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Заголовочная часть:</w:t>
      </w:r>
    </w:p>
    <w:p w:rsidR="00000000" w:rsidRDefault="00FC2F50">
      <w:pPr>
        <w:pStyle w:val="ConsPlusNonformat"/>
        <w:jc w:val="both"/>
      </w:pPr>
      <w:r>
        <w:t>Номер Акта, дата его составления.</w:t>
      </w:r>
    </w:p>
    <w:p w:rsidR="00000000" w:rsidRDefault="00FC2F50">
      <w:pPr>
        <w:pStyle w:val="ConsPlusNonformat"/>
        <w:jc w:val="both"/>
      </w:pPr>
      <w:r>
        <w:t>На</w:t>
      </w:r>
      <w:r>
        <w:t>именование страховой медицинской  организации.  Наименование  медицинской</w:t>
      </w:r>
    </w:p>
    <w:p w:rsidR="00000000" w:rsidRDefault="00FC2F50">
      <w:pPr>
        <w:pStyle w:val="ConsPlusNonformat"/>
        <w:jc w:val="both"/>
      </w:pPr>
      <w:r>
        <w:t>организации.</w:t>
      </w:r>
    </w:p>
    <w:p w:rsidR="00000000" w:rsidRDefault="00FC2F50">
      <w:pPr>
        <w:pStyle w:val="ConsPlusNonformat"/>
        <w:jc w:val="both"/>
      </w:pPr>
      <w:r>
        <w:t>Номер реестра счетов, период, за который он предоставлен.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Содержательная часть</w:t>
      </w:r>
    </w:p>
    <w:p w:rsidR="00000000" w:rsidRDefault="00FC2F50">
      <w:pPr>
        <w:pStyle w:val="ConsPlusNonformat"/>
        <w:jc w:val="both"/>
      </w:pPr>
      <w:r>
        <w:t>Характеристика  реестра  оказанной   медицинской  помощи:  число  оказанных</w:t>
      </w:r>
    </w:p>
    <w:p w:rsidR="00000000" w:rsidRDefault="00FC2F50">
      <w:pPr>
        <w:pStyle w:val="ConsPlusNonformat"/>
        <w:jc w:val="both"/>
      </w:pPr>
      <w:r>
        <w:t>медицинских у</w:t>
      </w:r>
      <w:r>
        <w:t>слуг, суммарная стоимость медицинских услуг, предоставленных к</w:t>
      </w:r>
    </w:p>
    <w:p w:rsidR="00000000" w:rsidRDefault="00FC2F50">
      <w:pPr>
        <w:pStyle w:val="ConsPlusNonformat"/>
        <w:jc w:val="both"/>
      </w:pPr>
      <w:r>
        <w:t>оплате.</w:t>
      </w:r>
    </w:p>
    <w:p w:rsidR="00000000" w:rsidRDefault="00FC2F50">
      <w:pPr>
        <w:pStyle w:val="ConsPlusNonformat"/>
        <w:jc w:val="both"/>
      </w:pPr>
      <w:r>
        <w:t>Констатация  соответствия  (несоответствия)  данных  счета-фактуры  реестру</w:t>
      </w:r>
    </w:p>
    <w:p w:rsidR="00000000" w:rsidRDefault="00FC2F50">
      <w:pPr>
        <w:pStyle w:val="ConsPlusNonformat"/>
        <w:jc w:val="both"/>
      </w:pPr>
      <w:r>
        <w:t>оказанной медицинской помощи.</w:t>
      </w:r>
    </w:p>
    <w:p w:rsidR="00000000" w:rsidRDefault="00FC2F50">
      <w:pPr>
        <w:pStyle w:val="ConsPlusNonformat"/>
        <w:jc w:val="both"/>
      </w:pPr>
      <w:r>
        <w:t>Констатация  соответствия (несоответствия)  тарифов,  указанных  в  реестре</w:t>
      </w:r>
    </w:p>
    <w:p w:rsidR="00000000" w:rsidRDefault="00FC2F50">
      <w:pPr>
        <w:pStyle w:val="ConsPlusNonformat"/>
        <w:jc w:val="both"/>
      </w:pPr>
      <w:r>
        <w:t>оказанной медицинской помощи, утвержденным тарифам.</w:t>
      </w:r>
    </w:p>
    <w:p w:rsidR="00000000" w:rsidRDefault="00FC2F50">
      <w:pPr>
        <w:pStyle w:val="ConsPlusNonformat"/>
        <w:jc w:val="both"/>
      </w:pPr>
      <w:r>
        <w:t>Констатация   соответствия  (несоответствия)  видов  и  профилей  оказанной</w:t>
      </w:r>
    </w:p>
    <w:p w:rsidR="00000000" w:rsidRDefault="00FC2F50">
      <w:pPr>
        <w:pStyle w:val="ConsPlusNonformat"/>
        <w:jc w:val="both"/>
      </w:pPr>
      <w:r>
        <w:t>медицинской помощи лицензии медицинского учреждения.</w:t>
      </w:r>
    </w:p>
    <w:p w:rsidR="00000000" w:rsidRDefault="00FC2F50">
      <w:pPr>
        <w:pStyle w:val="ConsPlusNonformat"/>
        <w:jc w:val="both"/>
      </w:pPr>
      <w:r>
        <w:t>Результаты   автоматизированного   медико-экономического   контроля:  число</w:t>
      </w:r>
    </w:p>
    <w:p w:rsidR="00000000" w:rsidRDefault="00FC2F50">
      <w:pPr>
        <w:pStyle w:val="ConsPlusNonformat"/>
        <w:jc w:val="both"/>
      </w:pPr>
      <w:r>
        <w:t>выявленных    записей,   содержащих   сведения   о   дефектах   медицинской</w:t>
      </w:r>
    </w:p>
    <w:p w:rsidR="00000000" w:rsidRDefault="00FC2F50">
      <w:pPr>
        <w:pStyle w:val="ConsPlusNonformat"/>
        <w:jc w:val="both"/>
      </w:pPr>
      <w:r>
        <w:t>помощи/нарушениях при оказании медицинской помощи и их стоимость.</w:t>
      </w:r>
    </w:p>
    <w:p w:rsidR="00000000" w:rsidRDefault="00FC2F50">
      <w:pPr>
        <w:pStyle w:val="ConsPlusNonformat"/>
        <w:jc w:val="both"/>
      </w:pPr>
      <w:r>
        <w:t>Расшифровка   выявленных   дефектов   медицинской   помощи/нарушений    при</w:t>
      </w:r>
    </w:p>
    <w:p w:rsidR="00000000" w:rsidRDefault="00FC2F50">
      <w:pPr>
        <w:pStyle w:val="ConsPlusNonformat"/>
        <w:jc w:val="both"/>
      </w:pPr>
      <w:r>
        <w:t>оказании медицинской помощи (в соотве</w:t>
      </w:r>
      <w:r>
        <w:t>тствии с Перечнем оснований для отказа</w:t>
      </w:r>
    </w:p>
    <w:p w:rsidR="00000000" w:rsidRDefault="00FC2F50">
      <w:pPr>
        <w:pStyle w:val="ConsPlusNonformat"/>
        <w:jc w:val="both"/>
      </w:pPr>
      <w:r>
        <w:t>(уменьшения)  оплаты медицинской помощи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настоящему Порядку)</w:t>
      </w:r>
    </w:p>
    <w:p w:rsidR="00000000" w:rsidRDefault="00FC2F50">
      <w:pPr>
        <w:pStyle w:val="ConsPlusNonformat"/>
        <w:jc w:val="both"/>
      </w:pPr>
      <w:r>
        <w:t>с  указанием  заявленной суммы для оплаты (может представляться в табличном</w:t>
      </w:r>
    </w:p>
    <w:p w:rsidR="00000000" w:rsidRDefault="00FC2F50">
      <w:pPr>
        <w:pStyle w:val="ConsPlusNonformat"/>
        <w:jc w:val="both"/>
      </w:pPr>
      <w:r>
        <w:t>виде).</w:t>
      </w:r>
    </w:p>
    <w:p w:rsidR="00000000" w:rsidRDefault="00FC2F50">
      <w:pPr>
        <w:pStyle w:val="ConsPlusNonformat"/>
        <w:jc w:val="both"/>
      </w:pPr>
      <w:r>
        <w:t>Сумма,    исключаемая    из    оплаты,    по    результатам    проведенного</w:t>
      </w:r>
    </w:p>
    <w:p w:rsidR="00000000" w:rsidRDefault="00FC2F50">
      <w:pPr>
        <w:pStyle w:val="ConsPlusNonformat"/>
        <w:jc w:val="both"/>
      </w:pPr>
      <w:r>
        <w:t>медико-экономического контроля.</w:t>
      </w:r>
    </w:p>
    <w:p w:rsidR="00000000" w:rsidRDefault="00FC2F50">
      <w:pPr>
        <w:pStyle w:val="ConsPlusNonformat"/>
        <w:jc w:val="both"/>
      </w:pPr>
      <w:r>
        <w:t>Сумма  финансовых  санкций  за  дефекты  медицинской  помощи/нарушения при</w:t>
      </w:r>
    </w:p>
    <w:p w:rsidR="00000000" w:rsidRDefault="00FC2F50">
      <w:pPr>
        <w:pStyle w:val="ConsPlusNonformat"/>
        <w:jc w:val="both"/>
      </w:pPr>
      <w:r>
        <w:t>оказании медицинской помощи  в случае заполнения  по данной форме акта  п</w:t>
      </w:r>
      <w:r>
        <w:t>о</w:t>
      </w:r>
    </w:p>
    <w:p w:rsidR="00000000" w:rsidRDefault="00FC2F50">
      <w:pPr>
        <w:pStyle w:val="ConsPlusNonformat"/>
        <w:jc w:val="both"/>
      </w:pPr>
      <w:r>
        <w:t>результатам   повторного  медико-экономического   контроля,   проведенного</w:t>
      </w:r>
    </w:p>
    <w:p w:rsidR="00000000" w:rsidRDefault="00FC2F50">
      <w:pPr>
        <w:pStyle w:val="ConsPlusNonformat"/>
        <w:jc w:val="both"/>
      </w:pPr>
      <w:r>
        <w:t>территориальным фондом обязательного медицинского страхования.</w:t>
      </w:r>
    </w:p>
    <w:p w:rsidR="00000000" w:rsidRDefault="00FC2F50">
      <w:pPr>
        <w:pStyle w:val="ConsPlusNonformat"/>
        <w:jc w:val="both"/>
      </w:pPr>
      <w:r>
        <w:t>Итоговая сумма, принятая к оплате.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Заверительная часть</w:t>
      </w:r>
    </w:p>
    <w:p w:rsidR="00000000" w:rsidRDefault="00FC2F50">
      <w:pPr>
        <w:pStyle w:val="ConsPlusNonformat"/>
        <w:jc w:val="both"/>
      </w:pPr>
      <w:r>
        <w:t>Должность, подпись работника, проводившего медико-экономичес</w:t>
      </w:r>
      <w:r>
        <w:t>кий контроль.</w:t>
      </w:r>
    </w:p>
    <w:p w:rsidR="00000000" w:rsidRDefault="00FC2F50">
      <w:pPr>
        <w:pStyle w:val="ConsPlusNonformat"/>
        <w:jc w:val="both"/>
      </w:pPr>
      <w:r>
        <w:t>Должность, подпись ответственного  лица  страховой  медицинской организации</w:t>
      </w:r>
    </w:p>
    <w:p w:rsidR="00000000" w:rsidRDefault="00FC2F50">
      <w:pPr>
        <w:pStyle w:val="ConsPlusNonformat"/>
        <w:jc w:val="both"/>
      </w:pPr>
      <w:r>
        <w:t>(территориального    фонда    обязательного    медицинского   страхования),</w:t>
      </w:r>
    </w:p>
    <w:p w:rsidR="00000000" w:rsidRDefault="00FC2F50">
      <w:pPr>
        <w:pStyle w:val="ConsPlusNonformat"/>
        <w:jc w:val="both"/>
      </w:pPr>
      <w:r>
        <w:t>утверждающего Акт.</w:t>
      </w:r>
    </w:p>
    <w:p w:rsidR="00000000" w:rsidRDefault="00FC2F50">
      <w:pPr>
        <w:pStyle w:val="ConsPlusNonformat"/>
        <w:jc w:val="both"/>
      </w:pPr>
      <w:r>
        <w:t>Должность, подпись руководителя медицинской организации, ознакомившегос</w:t>
      </w:r>
      <w:r>
        <w:t>я  с</w:t>
      </w:r>
    </w:p>
    <w:p w:rsidR="00000000" w:rsidRDefault="00FC2F50">
      <w:pPr>
        <w:pStyle w:val="ConsPlusNonformat"/>
        <w:jc w:val="both"/>
      </w:pPr>
      <w:r>
        <w:t>Актом.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--------------------------------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17" w:name="Par455"/>
      <w:bookmarkEnd w:id="17"/>
      <w:r>
        <w:t>&lt;*&gt; По данной форме заполняется акт также и при проведении повторного медико-экономического контроля.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C2F50">
      <w:pPr>
        <w:pStyle w:val="ConsPlusNonformat"/>
        <w:jc w:val="both"/>
      </w:pPr>
      <w:r>
        <w:lastRenderedPageBreak/>
        <w:t xml:space="preserve">              Табличная форма акта N _____ от ________ (дата)</w:t>
      </w:r>
    </w:p>
    <w:p w:rsidR="00000000" w:rsidRDefault="00FC2F50">
      <w:pPr>
        <w:pStyle w:val="ConsPlusNonformat"/>
        <w:jc w:val="both"/>
      </w:pPr>
      <w:r>
        <w:t xml:space="preserve">        медико-экономического контроля счета N ______ от _________</w:t>
      </w:r>
    </w:p>
    <w:p w:rsidR="00000000" w:rsidRDefault="00FC2F50">
      <w:pPr>
        <w:pStyle w:val="ConsPlusNonformat"/>
        <w:jc w:val="both"/>
      </w:pPr>
      <w:r>
        <w:t xml:space="preserve">                      за оказанную медицинскую помощь</w:t>
      </w:r>
    </w:p>
    <w:p w:rsidR="00000000" w:rsidRDefault="00FC2F50">
      <w:pPr>
        <w:pStyle w:val="ConsPlusNonformat"/>
        <w:jc w:val="both"/>
      </w:pPr>
      <w:r>
        <w:t>в медицинской организации: 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   (наименование)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Перечень отклоненных позиций к оплате в счете (реестре) с разбивкой по:</w:t>
      </w:r>
    </w:p>
    <w:p w:rsidR="00000000" w:rsidRDefault="00FC2F50">
      <w:pPr>
        <w:pStyle w:val="ConsPlusNonformat"/>
        <w:jc w:val="both"/>
      </w:pPr>
      <w:r>
        <w:t xml:space="preserve">         - коду специалиста медицинской организац</w:t>
      </w:r>
      <w:r>
        <w:t>ии</w:t>
      </w:r>
    </w:p>
    <w:p w:rsidR="00000000" w:rsidRDefault="00FC2F50">
      <w:pPr>
        <w:pStyle w:val="ConsPlusNonformat"/>
        <w:jc w:val="both"/>
      </w:pPr>
      <w:r>
        <w:t xml:space="preserve">         - коду профиля отделения (для медицинской организации, оказывающей</w:t>
      </w:r>
    </w:p>
    <w:p w:rsidR="00000000" w:rsidRDefault="00FC2F50">
      <w:pPr>
        <w:pStyle w:val="ConsPlusNonformat"/>
        <w:jc w:val="both"/>
      </w:pPr>
      <w:r>
        <w:t xml:space="preserve">           стационарную помощь, - койки)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980"/>
        <w:gridCol w:w="1155"/>
        <w:gridCol w:w="1320"/>
        <w:gridCol w:w="1650"/>
        <w:gridCol w:w="1650"/>
        <w:gridCol w:w="1980"/>
        <w:gridCol w:w="148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п/п в реестре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Дата начала лечения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Дата окончания лечения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дефекта/нарушения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Расшифровка кода дефекта/нарушения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 неоплаты (руб.)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  <w:tr w:rsidR="00000000"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Итого по акту на сумму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  <w:tr w:rsidR="00000000"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в т.ч. по коду: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  <w:tr w:rsidR="00000000"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155"/>
        <w:gridCol w:w="1155"/>
        <w:gridCol w:w="1155"/>
        <w:gridCol w:w="990"/>
        <w:gridCol w:w="1155"/>
        <w:gridCol w:w="1155"/>
      </w:tblGrid>
      <w:tr w:rsidR="00000000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Профиль отделения (койки) или специалиста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Предоставлено к оплате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Отказано в оплате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Оплатить</w:t>
            </w:r>
          </w:p>
        </w:tc>
      </w:tr>
      <w:tr w:rsidR="00000000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Итого по счету: 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        Исполнитель __________ подпись ____________ расшифровка подписи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Руководитель  страховой  медицинской организации/директор  территориального</w:t>
      </w:r>
    </w:p>
    <w:p w:rsidR="00000000" w:rsidRDefault="00FC2F50">
      <w:pPr>
        <w:pStyle w:val="ConsPlusNonformat"/>
        <w:jc w:val="both"/>
      </w:pPr>
      <w:r>
        <w:t>фонда обязательного медицинского страхования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  </w:t>
      </w:r>
      <w:r>
        <w:t xml:space="preserve">                  __________ подпись ____________ расшифровка подписи</w:t>
      </w:r>
    </w:p>
    <w:p w:rsidR="00000000" w:rsidRDefault="00FC2F50">
      <w:pPr>
        <w:pStyle w:val="ConsPlusNonformat"/>
        <w:jc w:val="both"/>
      </w:pPr>
      <w:r>
        <w:t>М.П.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Должность,  подпись  руководителя медицинской организации,  ознакомившегося</w:t>
      </w:r>
    </w:p>
    <w:p w:rsidR="00000000" w:rsidRDefault="00FC2F50">
      <w:pPr>
        <w:pStyle w:val="ConsPlusNonformat"/>
        <w:jc w:val="both"/>
      </w:pPr>
      <w:r>
        <w:t>с Актом 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Дата _________________________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2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Приказа ФФОМС от 16.08.2011 N 144)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  <w:r>
        <w:t>Рекомендуемый образец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nformat"/>
        <w:jc w:val="both"/>
      </w:pPr>
      <w:bookmarkStart w:id="18" w:name="Par536"/>
      <w:bookmarkEnd w:id="18"/>
      <w:r>
        <w:t xml:space="preserve">           Реестр актов медико-экономического контроля</w:t>
      </w:r>
    </w:p>
    <w:p w:rsidR="00000000" w:rsidRDefault="00FC2F50">
      <w:pPr>
        <w:pStyle w:val="ConsPlusNonformat"/>
        <w:jc w:val="both"/>
      </w:pPr>
      <w:r>
        <w:t xml:space="preserve">                       N ___ от __________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Период ________________ 201_ г. - ____________</w:t>
      </w:r>
      <w:r>
        <w:t>____ 201_ г.</w:t>
      </w:r>
    </w:p>
    <w:p w:rsidR="00000000" w:rsidRDefault="00FC2F50">
      <w:pPr>
        <w:pStyle w:val="ConsPlusNonformat"/>
        <w:jc w:val="both"/>
      </w:pPr>
      <w:r>
        <w:t>Вид медико-экономического контроля: ________ (первичный - 1, повторный - 2)</w:t>
      </w:r>
    </w:p>
    <w:p w:rsidR="00000000" w:rsidRDefault="00FC2F50">
      <w:pPr>
        <w:pStyle w:val="ConsPlusNonformat"/>
        <w:jc w:val="both"/>
      </w:pPr>
      <w:r>
        <w:t>Наименование и код СМО (ТФ), получившего счета от медицинской организации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Название и код те</w:t>
      </w:r>
      <w:r>
        <w:t>рритории местонахождения СМО (ТФ)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Наименование, местонахождение и код медицинской организации, предоставившей</w:t>
      </w:r>
    </w:p>
    <w:p w:rsidR="00000000" w:rsidRDefault="00FC2F50">
      <w:pPr>
        <w:pStyle w:val="ConsPlusNonformat"/>
        <w:jc w:val="both"/>
      </w:pPr>
      <w:r>
        <w:t>счет _________________________________________________________________</w:t>
      </w:r>
      <w:r>
        <w:t>_____</w:t>
      </w:r>
    </w:p>
    <w:p w:rsidR="00000000" w:rsidRDefault="00FC2F50">
      <w:pPr>
        <w:pStyle w:val="ConsPlusNonformat"/>
        <w:jc w:val="both"/>
      </w:pPr>
      <w:r>
        <w:t>Код 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На  анализ  предоставлены  реестры  счетов (счета) за  медицинские  услуги,</w:t>
      </w:r>
    </w:p>
    <w:p w:rsidR="00000000" w:rsidRDefault="00FC2F50">
      <w:pPr>
        <w:pStyle w:val="ConsPlusNonformat"/>
        <w:jc w:val="both"/>
      </w:pPr>
      <w:r>
        <w:t>оказанные застрахованным лицам.</w:t>
      </w:r>
    </w:p>
    <w:p w:rsidR="00000000" w:rsidRDefault="00FC2F50">
      <w:pPr>
        <w:pStyle w:val="ConsPlusNonformat"/>
        <w:jc w:val="both"/>
      </w:pPr>
      <w:r>
        <w:t>Всего предоставлено счетов на сумму ______________________________</w:t>
      </w:r>
      <w:r>
        <w:t>____ руб.</w:t>
      </w:r>
    </w:p>
    <w:p w:rsidR="00000000" w:rsidRDefault="00FC2F50">
      <w:pPr>
        <w:pStyle w:val="ConsPlusNonformat"/>
        <w:jc w:val="both"/>
      </w:pPr>
      <w:r>
        <w:t>Предоставленные для медико-экономического контроля счета включают:</w:t>
      </w:r>
    </w:p>
    <w:p w:rsidR="00000000" w:rsidRDefault="00FC2F50">
      <w:pPr>
        <w:pStyle w:val="ConsPlusNonformat"/>
        <w:jc w:val="both"/>
      </w:pPr>
      <w:r>
        <w:t>За стационарную медицинскую помощь:</w:t>
      </w:r>
    </w:p>
    <w:p w:rsidR="00000000" w:rsidRDefault="00FC2F50">
      <w:pPr>
        <w:pStyle w:val="ConsPlusNonformat"/>
        <w:jc w:val="both"/>
      </w:pPr>
      <w:r>
        <w:t xml:space="preserve">          счет(ов) _________ реестров счетов ___________</w:t>
      </w:r>
    </w:p>
    <w:p w:rsidR="00000000" w:rsidRDefault="00FC2F50">
      <w:pPr>
        <w:pStyle w:val="ConsPlusNonformat"/>
        <w:jc w:val="both"/>
      </w:pPr>
      <w:r>
        <w:t xml:space="preserve">          ______________ на сумму ________________________ руб.</w:t>
      </w:r>
    </w:p>
    <w:p w:rsidR="00000000" w:rsidRDefault="00FC2F50">
      <w:pPr>
        <w:pStyle w:val="ConsPlusNonformat"/>
        <w:jc w:val="both"/>
      </w:pPr>
      <w:r>
        <w:t>За медицинскую помощь, оказанную в дневном стационаре:</w:t>
      </w:r>
    </w:p>
    <w:p w:rsidR="00000000" w:rsidRDefault="00FC2F50">
      <w:pPr>
        <w:pStyle w:val="ConsPlusNonformat"/>
        <w:jc w:val="both"/>
      </w:pPr>
      <w:r>
        <w:t xml:space="preserve">          ______________ реестров счетов</w:t>
      </w:r>
    </w:p>
    <w:p w:rsidR="00000000" w:rsidRDefault="00FC2F50">
      <w:pPr>
        <w:pStyle w:val="ConsPlusNonformat"/>
        <w:jc w:val="both"/>
      </w:pPr>
      <w:r>
        <w:t xml:space="preserve">          ______________ счетов _________ на сумму ___________ руб.</w:t>
      </w:r>
    </w:p>
    <w:p w:rsidR="00000000" w:rsidRDefault="00FC2F50">
      <w:pPr>
        <w:pStyle w:val="ConsPlusNonformat"/>
        <w:jc w:val="both"/>
      </w:pPr>
      <w:r>
        <w:t>За амбулаторно-поликлиническую медицинскую помощь (в т.ч. стоматологические</w:t>
      </w:r>
    </w:p>
    <w:p w:rsidR="00000000" w:rsidRDefault="00FC2F50">
      <w:pPr>
        <w:pStyle w:val="ConsPlusNonformat"/>
        <w:jc w:val="both"/>
      </w:pPr>
      <w:r>
        <w:lastRenderedPageBreak/>
        <w:t>и параклинически</w:t>
      </w:r>
      <w:r>
        <w:t>е услуги):</w:t>
      </w:r>
    </w:p>
    <w:p w:rsidR="00000000" w:rsidRDefault="00FC2F50">
      <w:pPr>
        <w:pStyle w:val="ConsPlusNonformat"/>
        <w:jc w:val="both"/>
      </w:pPr>
      <w:r>
        <w:t xml:space="preserve">                       счет(ов) _________ реестров счетов _________</w:t>
      </w:r>
    </w:p>
    <w:p w:rsidR="00000000" w:rsidRDefault="00FC2F50">
      <w:pPr>
        <w:pStyle w:val="ConsPlusNonformat"/>
        <w:jc w:val="both"/>
      </w:pPr>
      <w:r>
        <w:t>на сумму ___________________ руб.</w:t>
      </w:r>
    </w:p>
    <w:p w:rsidR="00000000" w:rsidRDefault="00FC2F50">
      <w:pPr>
        <w:pStyle w:val="ConsPlusNonformat"/>
        <w:jc w:val="both"/>
      </w:pPr>
      <w:r>
        <w:t>1. Согласовано к оплате всего:</w:t>
      </w:r>
    </w:p>
    <w:p w:rsidR="00000000" w:rsidRDefault="00FC2F50">
      <w:pPr>
        <w:pStyle w:val="ConsPlusNonformat"/>
        <w:jc w:val="both"/>
      </w:pPr>
      <w:r>
        <w:t>Счетов ____________ на сумму ____________ руб.</w:t>
      </w:r>
    </w:p>
    <w:p w:rsidR="00000000" w:rsidRDefault="00FC2F50">
      <w:pPr>
        <w:pStyle w:val="ConsPlusNonformat"/>
        <w:jc w:val="both"/>
      </w:pPr>
      <w:r>
        <w:t>реестров счетов на сумму: _____________________ руб.</w:t>
      </w:r>
    </w:p>
    <w:p w:rsidR="00000000" w:rsidRDefault="00FC2F50">
      <w:pPr>
        <w:pStyle w:val="ConsPlusNonformat"/>
        <w:jc w:val="both"/>
      </w:pPr>
      <w:r>
        <w:t>В т.ч.: за с</w:t>
      </w:r>
      <w:r>
        <w:t>тационарную медицинскую помощь на сумму: _____ руб. ____ счетов</w:t>
      </w:r>
    </w:p>
    <w:p w:rsidR="00000000" w:rsidRDefault="00FC2F50">
      <w:pPr>
        <w:pStyle w:val="ConsPlusNonformat"/>
        <w:jc w:val="both"/>
      </w:pPr>
      <w:r>
        <w:t>за мед. помощь в дневном стационаре на сумму: _________ руб. _______ счетов</w:t>
      </w:r>
    </w:p>
    <w:p w:rsidR="00000000" w:rsidRDefault="00FC2F50">
      <w:pPr>
        <w:pStyle w:val="ConsPlusNonformat"/>
        <w:jc w:val="both"/>
      </w:pPr>
      <w:r>
        <w:t>за амбулаторно-поликлиническую мед. помощь на сумму: _____ руб. ____ счетов</w:t>
      </w:r>
    </w:p>
    <w:p w:rsidR="00000000" w:rsidRDefault="00FC2F50">
      <w:pPr>
        <w:pStyle w:val="ConsPlusNonformat"/>
        <w:jc w:val="both"/>
      </w:pPr>
      <w:r>
        <w:t>2. Не согласовано к оплате реестров счет</w:t>
      </w:r>
      <w:r>
        <w:t>ов на сумму: __________ руб.</w:t>
      </w:r>
    </w:p>
    <w:p w:rsidR="00000000" w:rsidRDefault="00FC2F50">
      <w:pPr>
        <w:pStyle w:val="ConsPlusNonformat"/>
        <w:jc w:val="both"/>
      </w:pPr>
      <w:r>
        <w:t>В т.ч.: за стационарную медицинскую помощь на сумму: _____ руб. ____ счетов</w:t>
      </w:r>
    </w:p>
    <w:p w:rsidR="00000000" w:rsidRDefault="00FC2F50">
      <w:pPr>
        <w:pStyle w:val="ConsPlusNonformat"/>
        <w:jc w:val="both"/>
      </w:pPr>
      <w:r>
        <w:t>за медицинскую помощь в дневном стационаре на сумму: _____ руб. ____ счетов</w:t>
      </w:r>
    </w:p>
    <w:p w:rsidR="00000000" w:rsidRDefault="00FC2F50">
      <w:pPr>
        <w:pStyle w:val="ConsPlusNonformat"/>
        <w:jc w:val="both"/>
      </w:pPr>
      <w:r>
        <w:t>за амбулаторно-поликлиническую медицинскую помощь на сумму: __________ руб.</w:t>
      </w:r>
    </w:p>
    <w:p w:rsidR="00000000" w:rsidRDefault="00FC2F50">
      <w:pPr>
        <w:pStyle w:val="ConsPlusNonformat"/>
        <w:jc w:val="both"/>
      </w:pPr>
      <w:r>
        <w:t>______ счетов</w:t>
      </w:r>
    </w:p>
    <w:p w:rsidR="00000000" w:rsidRDefault="00FC2F50">
      <w:pPr>
        <w:pStyle w:val="ConsPlusNonformat"/>
        <w:jc w:val="both"/>
      </w:pPr>
      <w:r>
        <w:t>за превышение согласованных объемов медицинских услуг на сумму: ______ руб.</w:t>
      </w:r>
    </w:p>
    <w:p w:rsidR="00000000" w:rsidRDefault="00FC2F50">
      <w:pPr>
        <w:pStyle w:val="ConsPlusNonformat"/>
        <w:jc w:val="both"/>
      </w:pPr>
      <w:r>
        <w:t>2.1. Не подлежит оплате _______ счетов на сумму _________ руб.</w:t>
      </w:r>
    </w:p>
    <w:p w:rsidR="00000000" w:rsidRDefault="00FC2F50">
      <w:pPr>
        <w:pStyle w:val="ConsPlusNonformat"/>
        <w:jc w:val="both"/>
      </w:pPr>
      <w:r>
        <w:t>2.1.1. за стационарную медицинскую помощь на сумму: ______ руб. ____ счетов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1320"/>
        <w:gridCol w:w="1320"/>
        <w:gridCol w:w="1485"/>
        <w:gridCol w:w="1320"/>
        <w:gridCol w:w="1320"/>
        <w:gridCol w:w="1155"/>
        <w:gridCol w:w="1155"/>
        <w:gridCol w:w="1155"/>
        <w:gridCol w:w="825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Код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отделения или профиля коек (для стационарной медицинской помощи)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территории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причины отказа в оплате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подлежащая отказу в оплате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финансовых санкций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 финансовых санкций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2.1.2. за медицинскую помощь в дневном стационаре на сумму: __________ руб.</w:t>
      </w:r>
    </w:p>
    <w:p w:rsidR="00000000" w:rsidRDefault="00FC2F50">
      <w:pPr>
        <w:pStyle w:val="ConsPlusNonformat"/>
        <w:jc w:val="both"/>
      </w:pPr>
      <w:r>
        <w:t>____ счетов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1320"/>
        <w:gridCol w:w="1320"/>
        <w:gridCol w:w="1485"/>
        <w:gridCol w:w="1320"/>
        <w:gridCol w:w="1320"/>
        <w:gridCol w:w="1155"/>
        <w:gridCol w:w="1155"/>
        <w:gridCol w:w="1155"/>
        <w:gridCol w:w="825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индивидуальные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террит</w:t>
            </w:r>
            <w:r>
              <w:t>ории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причины отказа в оплате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подлежащая отказу в оплате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финансовых санкций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 финансовых санкций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2.1.3. за амбулаторно-поликлиническую медицинскую помощь на сумму: ___ руб.</w:t>
      </w:r>
    </w:p>
    <w:p w:rsidR="00000000" w:rsidRDefault="00FC2F50">
      <w:pPr>
        <w:pStyle w:val="ConsPlusNonformat"/>
        <w:jc w:val="both"/>
      </w:pPr>
      <w:r>
        <w:t>______ счетов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1320"/>
        <w:gridCol w:w="1320"/>
        <w:gridCol w:w="1485"/>
        <w:gridCol w:w="1320"/>
        <w:gridCol w:w="1320"/>
        <w:gridCol w:w="1155"/>
        <w:gridCol w:w="1155"/>
        <w:gridCol w:w="1155"/>
        <w:gridCol w:w="825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индивидуальные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территории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причины отказа в оплате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подлежащая отказу в оп</w:t>
            </w:r>
            <w:r>
              <w:t>лате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финансовых санкций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 финансовых санкций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2.2. Исключен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2.3. Не принято  к  оплате  в  связи  с  превышением  согласованных объемов</w:t>
      </w:r>
    </w:p>
    <w:p w:rsidR="00000000" w:rsidRDefault="00FC2F50">
      <w:pPr>
        <w:pStyle w:val="ConsPlusNonformat"/>
        <w:jc w:val="both"/>
      </w:pPr>
      <w:r>
        <w:t>медицинских услуг на общую сумму _________________ руб.:</w:t>
      </w:r>
    </w:p>
    <w:p w:rsidR="00000000" w:rsidRDefault="00FC2F50">
      <w:pPr>
        <w:pStyle w:val="ConsPlusNonformat"/>
        <w:jc w:val="both"/>
      </w:pPr>
      <w:r>
        <w:t xml:space="preserve">    В т.ч.: за стационарную медицинскую помощь на сумму _____________ руб.;</w:t>
      </w:r>
    </w:p>
    <w:p w:rsidR="00000000" w:rsidRDefault="00FC2F50">
      <w:pPr>
        <w:pStyle w:val="ConsPlusNonformat"/>
        <w:jc w:val="both"/>
      </w:pPr>
      <w:r>
        <w:t xml:space="preserve">            за медицинскую помощь в дневном стационаре на сумму _____ руб.;</w:t>
      </w:r>
    </w:p>
    <w:p w:rsidR="00000000" w:rsidRDefault="00FC2F50">
      <w:pPr>
        <w:pStyle w:val="ConsPlusNonformat"/>
        <w:jc w:val="both"/>
      </w:pPr>
      <w:r>
        <w:t xml:space="preserve">            за амбулаторно-поликлиническую медицинскую помощь на сумму ____</w:t>
      </w:r>
    </w:p>
    <w:p w:rsidR="00000000" w:rsidRDefault="00FC2F50">
      <w:pPr>
        <w:pStyle w:val="ConsPlusNonformat"/>
        <w:jc w:val="both"/>
      </w:pPr>
      <w:r>
        <w:t xml:space="preserve">            руб.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650"/>
        <w:gridCol w:w="1650"/>
        <w:gridCol w:w="1485"/>
        <w:gridCol w:w="1320"/>
        <w:gridCol w:w="1320"/>
        <w:gridCol w:w="1320"/>
        <w:gridCol w:w="148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Подразделе</w:t>
            </w:r>
            <w:r>
              <w:t>ния 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отделения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Величина превышения согласованных объемов медицинских услуг (к/д., посещений, УЕТ)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не подлежащая оплате в связи с превышением согласованных объемов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не</w:t>
            </w:r>
            <w:r>
              <w:t xml:space="preserve"> принятая к оплате в связи с превышением согласованных объемов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В т.ч.: до проведения повторного МЭК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удерживаемая в текущем месяце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Сумма, подлежащая удержанию в последующий период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Дата предоставления счетов СМО (ТФ) медицинской организацией</w:t>
      </w:r>
    </w:p>
    <w:p w:rsidR="00000000" w:rsidRDefault="00FC2F50">
      <w:pPr>
        <w:pStyle w:val="ConsPlusNonformat"/>
        <w:jc w:val="both"/>
      </w:pPr>
      <w:r>
        <w:t>"__" ____________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Дата проверки счетов (реестров) "__" _____________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Специалист (Ф.И.О. и подпись) _______________________________</w:t>
      </w:r>
    </w:p>
    <w:p w:rsidR="00000000" w:rsidRDefault="00FC2F50">
      <w:pPr>
        <w:pStyle w:val="ConsPlusNonformat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3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16.08.2011 N 144,</w:t>
      </w:r>
    </w:p>
    <w:p w:rsidR="00000000" w:rsidRDefault="00FC2F50">
      <w:pPr>
        <w:pStyle w:val="ConsPlusNormal"/>
        <w:jc w:val="center"/>
      </w:pPr>
      <w:r>
        <w:t>от 21.07.2015 N 130, от 22.02.2017 N 45)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nformat"/>
        <w:jc w:val="both"/>
      </w:pPr>
      <w:bookmarkStart w:id="19" w:name="Par738"/>
      <w:bookmarkEnd w:id="19"/>
      <w:r>
        <w:t xml:space="preserve">           Акт медико-экономической экспертизы страхового случая</w:t>
      </w:r>
    </w:p>
    <w:p w:rsidR="00000000" w:rsidRDefault="00FC2F50">
      <w:pPr>
        <w:pStyle w:val="ConsPlusNonformat"/>
        <w:jc w:val="both"/>
      </w:pPr>
      <w:r>
        <w:t xml:space="preserve">                          N ___ от __________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1. Дата проведения экспертизы _____________________________________________</w:t>
      </w:r>
    </w:p>
    <w:p w:rsidR="00000000" w:rsidRDefault="00FC2F50">
      <w:pPr>
        <w:pStyle w:val="ConsPlusNonformat"/>
        <w:jc w:val="both"/>
      </w:pPr>
      <w:r>
        <w:t>2. Фамилия, имя, отчество специалиста-эксперта ______</w:t>
      </w:r>
      <w:r>
        <w:t>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3. Наименование проверяющей организации 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4. На</w:t>
      </w:r>
      <w:r>
        <w:t>именование медицинской организации 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5. Номер счета за медицинские услуги ______________________________________</w:t>
      </w:r>
    </w:p>
    <w:p w:rsidR="00000000" w:rsidRDefault="00FC2F50">
      <w:pPr>
        <w:pStyle w:val="ConsPlusNonformat"/>
        <w:jc w:val="both"/>
      </w:pPr>
      <w:r>
        <w:t>6. N полиса обязательного медицин</w:t>
      </w:r>
      <w:r>
        <w:t>ского страхования 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7. Номер медицинской карты (амбулаторного или стационарного больного)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FC2F50">
      <w:pPr>
        <w:pStyle w:val="ConsPlusNonformat"/>
        <w:jc w:val="both"/>
      </w:pPr>
      <w:r>
        <w:t>8. Окончательный (клинический) диагноз основного заболевания 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9. Диагноз сопутствующего заболевания 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10. Сроки лечения с _________________________ по __________________________</w:t>
      </w:r>
    </w:p>
    <w:p w:rsidR="00000000" w:rsidRDefault="00FC2F50">
      <w:pPr>
        <w:pStyle w:val="ConsPlusNonformat"/>
        <w:jc w:val="both"/>
      </w:pPr>
      <w:r>
        <w:t>11. Стоимость лечения _____________________________________________________</w:t>
      </w:r>
    </w:p>
    <w:p w:rsidR="00000000" w:rsidRDefault="00FC2F50">
      <w:pPr>
        <w:pStyle w:val="ConsPlusNonformat"/>
        <w:jc w:val="both"/>
      </w:pPr>
      <w:r>
        <w:t>12. Длительность заболевания</w:t>
      </w:r>
      <w:r>
        <w:t xml:space="preserve"> ______________________________________________</w:t>
      </w:r>
    </w:p>
    <w:p w:rsidR="00000000" w:rsidRDefault="00FC2F50">
      <w:pPr>
        <w:pStyle w:val="ConsPlusNonformat"/>
        <w:jc w:val="both"/>
      </w:pPr>
      <w:r>
        <w:t>13. Фамилия, имя, отчество лечащего врача _________________________________</w:t>
      </w:r>
    </w:p>
    <w:p w:rsidR="00000000" w:rsidRDefault="00FC2F50">
      <w:pPr>
        <w:pStyle w:val="ConsPlusNonformat"/>
        <w:jc w:val="both"/>
      </w:pPr>
      <w:r>
        <w:t>14. Дополнительно проверена следующая учетно-отчетная документация ________</w:t>
      </w:r>
    </w:p>
    <w:p w:rsidR="00000000" w:rsidRDefault="00FC2F50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     Заключение специалиста-эксперта по обоснованности объемов</w:t>
      </w:r>
    </w:p>
    <w:p w:rsidR="00000000" w:rsidRDefault="00FC2F50">
      <w:pPr>
        <w:pStyle w:val="ConsPlusNonformat"/>
        <w:jc w:val="both"/>
      </w:pPr>
      <w:r>
        <w:t xml:space="preserve">      медицинских услуг, предоставленных к оплате, и их соответствие</w:t>
      </w:r>
    </w:p>
    <w:p w:rsidR="00000000" w:rsidRDefault="00FC2F50">
      <w:pPr>
        <w:pStyle w:val="ConsPlusNonformat"/>
        <w:jc w:val="both"/>
      </w:pPr>
      <w:r>
        <w:t xml:space="preserve">      записям в первичной медицинской и учетно-отчетной документации</w:t>
      </w:r>
    </w:p>
    <w:p w:rsidR="00000000" w:rsidRDefault="00FC2F50">
      <w:pPr>
        <w:pStyle w:val="ConsPlusNonformat"/>
        <w:jc w:val="both"/>
      </w:pPr>
      <w:r>
        <w:t xml:space="preserve">                          меди</w:t>
      </w:r>
      <w:r>
        <w:t>цинской организации</w:t>
      </w:r>
    </w:p>
    <w:p w:rsidR="00000000" w:rsidRDefault="00FC2F50">
      <w:pPr>
        <w:pStyle w:val="ConsPlusNonformat"/>
        <w:jc w:val="both"/>
      </w:pPr>
      <w:r>
        <w:t xml:space="preserve">             (в т.ч. краткий перечень выявленных недостатков)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ВЫВОДЫ:</w:t>
      </w:r>
    </w:p>
    <w:p w:rsidR="00000000" w:rsidRDefault="00FC2F50">
      <w:pPr>
        <w:pStyle w:val="ConsPlusNonformat"/>
        <w:jc w:val="both"/>
      </w:pPr>
      <w:r>
        <w:t>Не подлежит оплате (сумма, код дефекта/нарушения) штраф (сумма, код</w:t>
      </w:r>
    </w:p>
    <w:p w:rsidR="00000000" w:rsidRDefault="00FC2F50">
      <w:pPr>
        <w:pStyle w:val="ConsPlusNonformat"/>
        <w:jc w:val="both"/>
      </w:pPr>
      <w:r>
        <w:t>дефекта/нарушения) __</w:t>
      </w:r>
      <w:r>
        <w:t>______________________________________________________</w:t>
      </w:r>
    </w:p>
    <w:p w:rsidR="00000000" w:rsidRDefault="00FC2F50">
      <w:pPr>
        <w:pStyle w:val="ConsPlusNonformat"/>
        <w:jc w:val="both"/>
      </w:pPr>
      <w:r>
        <w:t>Подлежит оплате 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"__" _______________ 200_ г.         Специалист-эксперт 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Руководит</w:t>
      </w:r>
      <w:r>
        <w:t>ель СМО/ТФОМС: _______________ Руководитель МО: ______________</w:t>
      </w:r>
    </w:p>
    <w:p w:rsidR="00000000" w:rsidRDefault="00FC2F50">
      <w:pPr>
        <w:pStyle w:val="ConsPlusNonformat"/>
        <w:jc w:val="both"/>
      </w:pPr>
      <w:r>
        <w:t xml:space="preserve">             М.П.               подпись,             М.П.       подпись,</w:t>
      </w:r>
    </w:p>
    <w:p w:rsidR="00000000" w:rsidRDefault="00FC2F50">
      <w:pPr>
        <w:pStyle w:val="ConsPlusNonformat"/>
        <w:jc w:val="both"/>
      </w:pPr>
      <w:r>
        <w:t xml:space="preserve">                              Ф.И.О., дата                    Ф.И.О., дата</w:t>
      </w:r>
    </w:p>
    <w:p w:rsidR="00000000" w:rsidRDefault="00FC2F50">
      <w:pPr>
        <w:pStyle w:val="ConsPlusNonformat"/>
        <w:jc w:val="both"/>
      </w:pPr>
      <w:r>
        <w:t xml:space="preserve">                              подписания     </w:t>
      </w:r>
      <w:r>
        <w:t xml:space="preserve">                  подписания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4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Приказа ФФОМС от 16.08.2011 N 144)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  <w:r>
        <w:t>Рекомендуемый образец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 xml:space="preserve">               Реестр актов медико-экономической экспертизы</w:t>
      </w:r>
    </w:p>
    <w:p w:rsidR="00000000" w:rsidRDefault="00FC2F50">
      <w:pPr>
        <w:pStyle w:val="ConsPlusNonformat"/>
        <w:jc w:val="both"/>
      </w:pPr>
      <w:r>
        <w:t xml:space="preserve">                   N _______ от "__" ___________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Медицинская организация ___________________________________________________</w:t>
      </w:r>
    </w:p>
    <w:p w:rsidR="00000000" w:rsidRDefault="00FC2F50">
      <w:pPr>
        <w:pStyle w:val="ConsPlusNonformat"/>
        <w:jc w:val="both"/>
      </w:pPr>
      <w:r>
        <w:t>Сумма по счету ____________________________________________________________</w:t>
      </w:r>
    </w:p>
    <w:p w:rsidR="00000000" w:rsidRDefault="00FC2F50">
      <w:pPr>
        <w:pStyle w:val="ConsPlusNonformat"/>
        <w:jc w:val="both"/>
      </w:pPr>
      <w:r>
        <w:t>1. Количество проверенной медицинской документ</w:t>
      </w:r>
      <w:r>
        <w:t>ации _____ (медицинских  карт</w:t>
      </w:r>
    </w:p>
    <w:p w:rsidR="00000000" w:rsidRDefault="00FC2F50">
      <w:pPr>
        <w:pStyle w:val="ConsPlusNonformat"/>
        <w:jc w:val="both"/>
      </w:pPr>
      <w:r>
        <w:t>амбулаторного/стационарного больного, прочей учетно-отчетной документации)</w:t>
      </w:r>
    </w:p>
    <w:p w:rsidR="00000000" w:rsidRDefault="00FC2F50">
      <w:pPr>
        <w:pStyle w:val="ConsPlusNonformat"/>
        <w:jc w:val="both"/>
      </w:pPr>
      <w:r>
        <w:t>2. Выявлено несоответствие счета записям на сумму _______________ руб.</w:t>
      </w:r>
    </w:p>
    <w:p w:rsidR="00000000" w:rsidRDefault="00FC2F50">
      <w:pPr>
        <w:pStyle w:val="ConsPlusNonformat"/>
        <w:jc w:val="both"/>
      </w:pPr>
      <w:r>
        <w:t>3. Выявлено  дефектов медицинской помощи/нарушений при оказании медицинской</w:t>
      </w:r>
    </w:p>
    <w:p w:rsidR="00000000" w:rsidRDefault="00FC2F50">
      <w:pPr>
        <w:pStyle w:val="ConsPlusNonformat"/>
        <w:jc w:val="both"/>
      </w:pPr>
      <w:r>
        <w:t>помо</w:t>
      </w:r>
      <w:r>
        <w:t>щи: ______________________________________</w:t>
      </w:r>
    </w:p>
    <w:p w:rsidR="00000000" w:rsidRDefault="00FC2F50">
      <w:pPr>
        <w:pStyle w:val="ConsPlusNonformat"/>
        <w:jc w:val="both"/>
      </w:pPr>
      <w:r>
        <w:t>Далее  указываются  все выявленные  дефекты   медицинской  помощи/нарушения</w:t>
      </w:r>
    </w:p>
    <w:p w:rsidR="00000000" w:rsidRDefault="00FC2F50">
      <w:pPr>
        <w:pStyle w:val="ConsPlusNonformat"/>
        <w:jc w:val="both"/>
      </w:pPr>
      <w:r>
        <w:t>при  оказании  медицинской  помощи  в соответствии с Перечнем оснований для</w:t>
      </w:r>
    </w:p>
    <w:p w:rsidR="00000000" w:rsidRDefault="00FC2F50">
      <w:pPr>
        <w:pStyle w:val="ConsPlusNonformat"/>
        <w:jc w:val="both"/>
      </w:pPr>
      <w:r>
        <w:t>отказа  (уменьшения)  оплаты  медицинской помощи (</w:t>
      </w:r>
      <w:hyperlink w:anchor="Par1105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настоящему</w:t>
      </w:r>
    </w:p>
    <w:p w:rsidR="00000000" w:rsidRDefault="00FC2F50">
      <w:pPr>
        <w:pStyle w:val="ConsPlusNonformat"/>
        <w:jc w:val="both"/>
      </w:pPr>
      <w:r>
        <w:t>Порядку) с указанием конкретной суммы.</w:t>
      </w:r>
    </w:p>
    <w:p w:rsidR="00000000" w:rsidRDefault="00FC2F50">
      <w:pPr>
        <w:pStyle w:val="ConsPlusNonformat"/>
        <w:jc w:val="both"/>
      </w:pPr>
      <w:r>
        <w:t>Всего не подлежит оплате сумма _____ руб. Штраф в размере ______ руб. Всего</w:t>
      </w:r>
    </w:p>
    <w:p w:rsidR="00000000" w:rsidRDefault="00FC2F50">
      <w:pPr>
        <w:pStyle w:val="ConsPlusNonformat"/>
        <w:jc w:val="both"/>
      </w:pPr>
      <w:r>
        <w:t>подлежит оплате: _____ руб.</w:t>
      </w:r>
    </w:p>
    <w:p w:rsidR="00000000" w:rsidRDefault="00FC2F50">
      <w:pPr>
        <w:pStyle w:val="ConsPlusNonformat"/>
        <w:jc w:val="both"/>
      </w:pPr>
      <w:r>
        <w:t>Итого к оплате: ______________ руб.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Специалист-эксперт экономист страховой медицинской организации ____________</w:t>
      </w:r>
    </w:p>
    <w:p w:rsidR="00000000" w:rsidRDefault="00FC2F50">
      <w:pPr>
        <w:pStyle w:val="ConsPlusNonformat"/>
        <w:jc w:val="both"/>
      </w:pPr>
      <w:r>
        <w:t>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"__" __________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Руководитель медицинской организации 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М.П.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5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1</w:t>
      </w:r>
      <w:r>
        <w:t>6.08.2011 N 144,</w:t>
      </w:r>
    </w:p>
    <w:p w:rsidR="00000000" w:rsidRDefault="00FC2F50">
      <w:pPr>
        <w:pStyle w:val="ConsPlusNormal"/>
        <w:jc w:val="center"/>
      </w:pPr>
      <w:r>
        <w:t>от 21.07.2015 N 130, от 22.02.2017 N 45)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bookmarkStart w:id="20" w:name="Par830"/>
      <w:bookmarkEnd w:id="20"/>
      <w:r>
        <w:t xml:space="preserve">                Акт экспертизы качества медицинской помощи</w:t>
      </w:r>
    </w:p>
    <w:p w:rsidR="00000000" w:rsidRDefault="00FC2F50">
      <w:pPr>
        <w:pStyle w:val="ConsPlusNonformat"/>
        <w:jc w:val="both"/>
      </w:pPr>
      <w:r>
        <w:t xml:space="preserve">                          N ___ от __________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"__" __________ 201_ г.</w:t>
      </w:r>
    </w:p>
    <w:p w:rsidR="00000000" w:rsidRDefault="00FC2F50">
      <w:pPr>
        <w:pStyle w:val="ConsPlusNonformat"/>
        <w:jc w:val="both"/>
      </w:pPr>
      <w:r>
        <w:t>Экспертом качества медицинской помощи</w:t>
      </w:r>
    </w:p>
    <w:p w:rsidR="00000000" w:rsidRDefault="00FC2F50">
      <w:pPr>
        <w:pStyle w:val="ConsPlusNonformat"/>
        <w:jc w:val="both"/>
      </w:pPr>
      <w:r>
        <w:t>______________</w:t>
      </w:r>
      <w:r>
        <w:t>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                  (Ф.И.О. эксперта</w:t>
      </w:r>
    </w:p>
    <w:p w:rsidR="00000000" w:rsidRDefault="00FC2F50">
      <w:pPr>
        <w:pStyle w:val="ConsPlusNonformat"/>
        <w:jc w:val="both"/>
      </w:pPr>
      <w:r>
        <w:t xml:space="preserve">                                              или идентификационный номер)</w:t>
      </w:r>
    </w:p>
    <w:p w:rsidR="00000000" w:rsidRDefault="00FC2F50">
      <w:pPr>
        <w:pStyle w:val="ConsPlusNonformat"/>
        <w:jc w:val="both"/>
      </w:pPr>
      <w:r>
        <w:t>по поручению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(наименование направившей организации)</w:t>
      </w:r>
    </w:p>
    <w:p w:rsidR="00000000" w:rsidRDefault="00FC2F50">
      <w:pPr>
        <w:pStyle w:val="ConsPlusNonformat"/>
        <w:jc w:val="both"/>
      </w:pPr>
      <w:r>
        <w:t>Поручение N _____________________________</w:t>
      </w:r>
    </w:p>
    <w:p w:rsidR="00000000" w:rsidRDefault="00FC2F50">
      <w:pPr>
        <w:pStyle w:val="ConsPlusNonformat"/>
        <w:jc w:val="both"/>
      </w:pPr>
      <w:r>
        <w:lastRenderedPageBreak/>
        <w:t>в связи с 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</w:t>
      </w:r>
      <w:r>
        <w:t xml:space="preserve">              (повод для проверки - жалоба, претензия и т.д.)</w:t>
      </w:r>
    </w:p>
    <w:p w:rsidR="00000000" w:rsidRDefault="00FC2F50">
      <w:pPr>
        <w:pStyle w:val="ConsPlusNonformat"/>
        <w:jc w:val="both"/>
      </w:pPr>
      <w:r>
        <w:t>произведена  целевая   экспертиза   качества  медицинской  помощи  с  целью</w:t>
      </w:r>
    </w:p>
    <w:p w:rsidR="00000000" w:rsidRDefault="00FC2F50">
      <w:pPr>
        <w:pStyle w:val="ConsPlusNonformat"/>
        <w:jc w:val="both"/>
      </w:pPr>
      <w:r>
        <w:t>выявления нарушений прав застрахованного лица ____________________________,</w:t>
      </w:r>
    </w:p>
    <w:p w:rsidR="00000000" w:rsidRDefault="00FC2F50">
      <w:pPr>
        <w:pStyle w:val="ConsPlusNonformat"/>
        <w:jc w:val="both"/>
      </w:pPr>
      <w:r>
        <w:t xml:space="preserve">                                          </w:t>
      </w:r>
      <w:r>
        <w:t xml:space="preserve">       N полиса обязательного</w:t>
      </w:r>
    </w:p>
    <w:p w:rsidR="00000000" w:rsidRDefault="00FC2F50">
      <w:pPr>
        <w:pStyle w:val="ConsPlusNonformat"/>
        <w:jc w:val="both"/>
      </w:pPr>
      <w:r>
        <w:t xml:space="preserve">                                                медицинского страхования</w:t>
      </w:r>
    </w:p>
    <w:p w:rsidR="00000000" w:rsidRDefault="00FC2F50">
      <w:pPr>
        <w:pStyle w:val="ConsPlusNonformat"/>
        <w:jc w:val="both"/>
      </w:pPr>
      <w:r>
        <w:t>место работы 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Место оказания медицинской помощи</w:t>
      </w:r>
    </w:p>
    <w:p w:rsidR="00000000" w:rsidRDefault="00FC2F50">
      <w:pPr>
        <w:pStyle w:val="ConsPlusNonformat"/>
        <w:jc w:val="both"/>
      </w:pPr>
      <w:r>
        <w:t xml:space="preserve">    ___________________________________</w:t>
      </w:r>
      <w:r>
        <w:t>____________________________________</w:t>
      </w:r>
    </w:p>
    <w:p w:rsidR="00000000" w:rsidRDefault="00FC2F5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(наименование медицинской организации, отделения)</w:t>
      </w:r>
    </w:p>
    <w:p w:rsidR="00000000" w:rsidRDefault="00FC2F50">
      <w:pPr>
        <w:pStyle w:val="ConsPlusNonformat"/>
        <w:jc w:val="both"/>
      </w:pPr>
      <w:r>
        <w:t xml:space="preserve">    Ф.И.О. лечащего врача _________________________________________________</w:t>
      </w:r>
    </w:p>
    <w:p w:rsidR="00000000" w:rsidRDefault="00FC2F50">
      <w:pPr>
        <w:pStyle w:val="ConsPlusNonformat"/>
        <w:jc w:val="both"/>
      </w:pPr>
      <w:r>
        <w:t>Мед</w:t>
      </w:r>
      <w:r>
        <w:t>ицинская   карта   (амбулаторного,   стационарного)   больного,   прочие</w:t>
      </w:r>
    </w:p>
    <w:p w:rsidR="00000000" w:rsidRDefault="00FC2F50">
      <w:pPr>
        <w:pStyle w:val="ConsPlusNonformat"/>
        <w:jc w:val="both"/>
      </w:pPr>
      <w:r>
        <w:t>учетно-отчетные документы</w:t>
      </w:r>
    </w:p>
    <w:p w:rsidR="00000000" w:rsidRDefault="00FC2F50">
      <w:pPr>
        <w:pStyle w:val="ConsPlusNonformat"/>
        <w:jc w:val="both"/>
      </w:pPr>
      <w:r>
        <w:t>N ________________</w:t>
      </w:r>
    </w:p>
    <w:p w:rsidR="00000000" w:rsidRDefault="00FC2F50">
      <w:pPr>
        <w:pStyle w:val="ConsPlusNonformat"/>
        <w:jc w:val="both"/>
      </w:pPr>
      <w:r>
        <w:t>Период оказания медицинской помощи:</w:t>
      </w:r>
    </w:p>
    <w:p w:rsidR="00000000" w:rsidRDefault="00FC2F50">
      <w:pPr>
        <w:pStyle w:val="ConsPlusNonformat"/>
        <w:jc w:val="both"/>
      </w:pPr>
      <w:r>
        <w:t>с "__" __________ 201_ г. по "__" ___________ 201_ г.</w:t>
      </w:r>
    </w:p>
    <w:p w:rsidR="00000000" w:rsidRDefault="00FC2F50">
      <w:pPr>
        <w:pStyle w:val="ConsPlusNonformat"/>
        <w:jc w:val="both"/>
      </w:pPr>
      <w:r>
        <w:t>Диагноз, установленный медицинской организацией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КРАТКОЕ ЭКСПЕРТНОЕ ЗАКЛЮЧЕНИЕ</w:t>
      </w:r>
    </w:p>
    <w:p w:rsidR="00000000" w:rsidRDefault="00FC2F50">
      <w:pPr>
        <w:pStyle w:val="ConsPlusNonformat"/>
        <w:jc w:val="both"/>
      </w:pPr>
      <w:r>
        <w:t>(готовится на основании экспертного заключения):</w:t>
      </w:r>
    </w:p>
    <w:p w:rsidR="00000000" w:rsidRDefault="00FC2F50">
      <w:pPr>
        <w:pStyle w:val="ConsPlusNonformat"/>
        <w:jc w:val="both"/>
      </w:pPr>
      <w:r>
        <w:t>Выявленные дефекты медици</w:t>
      </w:r>
      <w:r>
        <w:t>нской помощи/нарушения  при  оказании  медицинской</w:t>
      </w:r>
    </w:p>
    <w:p w:rsidR="00000000" w:rsidRDefault="00FC2F50">
      <w:pPr>
        <w:pStyle w:val="ConsPlusNonformat"/>
        <w:jc w:val="both"/>
      </w:pPr>
      <w:r>
        <w:t>помощи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Выводы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Рекомендации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FC2F50">
      <w:pPr>
        <w:pStyle w:val="ConsPlusNonformat"/>
        <w:jc w:val="both"/>
      </w:pPr>
      <w:r>
        <w:t>Неоплачиваемых (койко-дней, пациенто-дней, посещений):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FC2F50">
      <w:pPr>
        <w:pStyle w:val="ConsPlusNonformat"/>
        <w:jc w:val="both"/>
      </w:pPr>
      <w:r>
        <w:t>Штраф в размере ___ руб.</w:t>
      </w:r>
    </w:p>
    <w:p w:rsidR="00000000" w:rsidRDefault="00FC2F50">
      <w:pPr>
        <w:pStyle w:val="ConsPlusNonformat"/>
        <w:jc w:val="both"/>
      </w:pPr>
      <w:r>
        <w:t>По итогам проверки  проведен  разбор  данного   случая   с   руководством</w:t>
      </w:r>
    </w:p>
    <w:p w:rsidR="00000000" w:rsidRDefault="00FC2F50">
      <w:pPr>
        <w:pStyle w:val="ConsPlusNonformat"/>
        <w:jc w:val="both"/>
      </w:pPr>
      <w:r>
        <w:t>медицинской организации.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Эксперт качества медицинской помощи: __________________________________</w:t>
      </w:r>
    </w:p>
    <w:p w:rsidR="00000000" w:rsidRDefault="00FC2F50">
      <w:pPr>
        <w:pStyle w:val="ConsPlusNonformat"/>
        <w:jc w:val="both"/>
      </w:pPr>
      <w:r>
        <w:t>Специалист-эксперт: _______________________</w:t>
      </w:r>
      <w:r>
        <w:t>________________________________</w:t>
      </w:r>
    </w:p>
    <w:p w:rsidR="00000000" w:rsidRDefault="00FC2F50">
      <w:pPr>
        <w:pStyle w:val="ConsPlusNonformat"/>
        <w:jc w:val="both"/>
      </w:pPr>
      <w:r>
        <w:t>Руководитель СМО/ТФОМС: ________________ Руководитель МО: _________________</w:t>
      </w:r>
    </w:p>
    <w:p w:rsidR="00000000" w:rsidRDefault="00FC2F50">
      <w:pPr>
        <w:pStyle w:val="ConsPlusNonformat"/>
        <w:jc w:val="both"/>
      </w:pPr>
      <w:r>
        <w:t xml:space="preserve">         М.П.           подпись, Ф.И.О.,       М.П.       подпись, Ф.И.О.,</w:t>
      </w:r>
    </w:p>
    <w:p w:rsidR="00000000" w:rsidRDefault="00FC2F50">
      <w:pPr>
        <w:pStyle w:val="ConsPlusNonformat"/>
        <w:jc w:val="both"/>
      </w:pPr>
      <w:r>
        <w:t xml:space="preserve">                        дата подписания                   дата подписани</w:t>
      </w:r>
      <w:r>
        <w:t>я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6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16.08.2011 N 144,</w:t>
      </w:r>
    </w:p>
    <w:p w:rsidR="00000000" w:rsidRDefault="00FC2F50">
      <w:pPr>
        <w:pStyle w:val="ConsPlusNormal"/>
        <w:jc w:val="center"/>
      </w:pPr>
      <w:r>
        <w:t>от 21.07.2015 N 130, от 22.02.2017 N 45)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bookmarkStart w:id="21" w:name="Par897"/>
      <w:bookmarkEnd w:id="21"/>
      <w:r>
        <w:t xml:space="preserve">                                    Акт</w:t>
      </w:r>
    </w:p>
    <w:p w:rsidR="00000000" w:rsidRDefault="00FC2F50">
      <w:pPr>
        <w:pStyle w:val="ConsPlusNonformat"/>
        <w:jc w:val="both"/>
      </w:pPr>
      <w:r>
        <w:t xml:space="preserve">             экспертизы качества медицинской помощи (сводный)</w:t>
      </w:r>
    </w:p>
    <w:p w:rsidR="00000000" w:rsidRDefault="00FC2F50">
      <w:pPr>
        <w:pStyle w:val="ConsPlusNonformat"/>
        <w:jc w:val="both"/>
      </w:pPr>
      <w:r>
        <w:lastRenderedPageBreak/>
        <w:t xml:space="preserve">                    N _______ от __________________ г.</w:t>
      </w:r>
    </w:p>
    <w:p w:rsidR="00000000" w:rsidRDefault="00FC2F50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(название медицинской организации, адрес)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в соответствии с договором от ____________ N ________</w:t>
      </w:r>
    </w:p>
    <w:p w:rsidR="00000000" w:rsidRDefault="00FC2F50">
      <w:pPr>
        <w:pStyle w:val="ConsPlusNonformat"/>
        <w:jc w:val="both"/>
      </w:pPr>
      <w:r>
        <w:t>Организа</w:t>
      </w:r>
      <w:r>
        <w:t>ция, проводившая проверку: 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Ф.И.О. эксперта качества медицинской</w:t>
      </w:r>
    </w:p>
    <w:p w:rsidR="00000000" w:rsidRDefault="00FC2F50">
      <w:pPr>
        <w:pStyle w:val="ConsPlusNonformat"/>
        <w:jc w:val="both"/>
      </w:pPr>
      <w:r>
        <w:t>помощи (или идентификационный номер): _____________________________________</w:t>
      </w:r>
    </w:p>
    <w:p w:rsidR="00000000" w:rsidRDefault="00FC2F50">
      <w:pPr>
        <w:pStyle w:val="ConsPlusNonformat"/>
        <w:jc w:val="both"/>
      </w:pPr>
      <w:r>
        <w:t>Проверяемый период: с ___________ по __________</w:t>
      </w:r>
    </w:p>
    <w:p w:rsidR="00000000" w:rsidRDefault="00FC2F50">
      <w:pPr>
        <w:pStyle w:val="ConsPlusNonformat"/>
        <w:jc w:val="both"/>
      </w:pPr>
      <w:r>
        <w:t>Дата проведения экспертизы</w:t>
      </w:r>
      <w:r>
        <w:t xml:space="preserve"> качества медицинской помощи: 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Проверено случаев оказания медицинской помощи: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Даты обращений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МКБ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Оплачено за медицинские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Служебная отметка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Всего проверено случаев оказания медицинской помощи: 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Выводы: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Рекомендации: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Эксперт качества медицинской помощи: 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Специалист-эксперт: 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Руководитель СМО/ТФОМС: </w:t>
      </w:r>
      <w:r>
        <w:t>________________ Руководитель МО: _____________</w:t>
      </w:r>
    </w:p>
    <w:p w:rsidR="00000000" w:rsidRDefault="00FC2F50">
      <w:pPr>
        <w:pStyle w:val="ConsPlusNonformat"/>
        <w:jc w:val="both"/>
      </w:pPr>
      <w:r>
        <w:t xml:space="preserve">             М.П.           подпись, Ф.И.О.,        М.П.        подпись,</w:t>
      </w:r>
    </w:p>
    <w:p w:rsidR="00000000" w:rsidRDefault="00FC2F50">
      <w:pPr>
        <w:pStyle w:val="ConsPlusNonformat"/>
        <w:jc w:val="both"/>
      </w:pPr>
      <w:r>
        <w:t xml:space="preserve">                            дата подписания                   Ф.И.О., дата</w:t>
      </w:r>
    </w:p>
    <w:p w:rsidR="00000000" w:rsidRDefault="00FC2F50">
      <w:pPr>
        <w:pStyle w:val="ConsPlusNonformat"/>
        <w:jc w:val="both"/>
      </w:pPr>
      <w:r>
        <w:t xml:space="preserve">                                                               подписания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7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Приказа ФФОМС от 16.08.2011 N 144)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bookmarkStart w:id="22" w:name="Par964"/>
      <w:bookmarkEnd w:id="22"/>
      <w:r>
        <w:t xml:space="preserve">         Акт реэкспертизы </w:t>
      </w:r>
      <w:hyperlink w:anchor="Par1097" w:tooltip="Примечания: &lt;*&gt; повторной экспертизы." w:history="1">
        <w:r>
          <w:rPr>
            <w:color w:val="0000FF"/>
          </w:rPr>
          <w:t>&lt;*&gt;</w:t>
        </w:r>
      </w:hyperlink>
      <w:r>
        <w:t xml:space="preserve"> по результатам медико-экономической</w:t>
      </w:r>
    </w:p>
    <w:p w:rsidR="00000000" w:rsidRDefault="00FC2F50">
      <w:pPr>
        <w:pStyle w:val="ConsPlusNonformat"/>
        <w:jc w:val="both"/>
      </w:pPr>
      <w:r>
        <w:t xml:space="preserve">             экспертизы/экспертизы качества медицинской помощи</w:t>
      </w:r>
    </w:p>
    <w:p w:rsidR="00000000" w:rsidRDefault="00FC2F50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FC2F50">
      <w:pPr>
        <w:pStyle w:val="ConsPlusNonformat"/>
        <w:jc w:val="both"/>
      </w:pPr>
      <w:r>
        <w:t xml:space="preserve">                          N ___ от __________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На  основании  приказа  директора  те</w:t>
      </w:r>
      <w:r>
        <w:t>рриториального фонда обязательного</w:t>
      </w:r>
    </w:p>
    <w:p w:rsidR="00000000" w:rsidRDefault="00FC2F50">
      <w:pPr>
        <w:pStyle w:val="ConsPlusNonformat"/>
        <w:jc w:val="both"/>
      </w:pPr>
      <w:r>
        <w:t>медицинского страхования ________________ (название)</w:t>
      </w:r>
    </w:p>
    <w:p w:rsidR="00000000" w:rsidRDefault="00FC2F50">
      <w:pPr>
        <w:pStyle w:val="ConsPlusNonformat"/>
        <w:jc w:val="both"/>
      </w:pPr>
      <w:r>
        <w:t>от "__" ________________ 201_ г. N ____________</w:t>
      </w:r>
    </w:p>
    <w:p w:rsidR="00000000" w:rsidRDefault="00FC2F50">
      <w:pPr>
        <w:pStyle w:val="ConsPlusNonformat"/>
        <w:jc w:val="both"/>
      </w:pPr>
      <w:r>
        <w:lastRenderedPageBreak/>
        <w:t>Экспертами   (специалист-эксперт/эксперт   качества   медицинской  помощи -</w:t>
      </w:r>
    </w:p>
    <w:p w:rsidR="00000000" w:rsidRDefault="00FC2F50">
      <w:pPr>
        <w:pStyle w:val="ConsPlusNonformat"/>
        <w:jc w:val="both"/>
      </w:pPr>
      <w:r>
        <w:t>нужное подчеркнуть): ____________ (должность</w:t>
      </w:r>
      <w:r>
        <w:t>) _____________ (ФИО)</w:t>
      </w:r>
    </w:p>
    <w:p w:rsidR="00000000" w:rsidRDefault="00FC2F50">
      <w:pPr>
        <w:pStyle w:val="ConsPlusNonformat"/>
        <w:jc w:val="both"/>
      </w:pPr>
      <w:r>
        <w:t>____________ (должность) __________________ (ФИО)</w:t>
      </w:r>
    </w:p>
    <w:p w:rsidR="00000000" w:rsidRDefault="00FC2F50">
      <w:pPr>
        <w:pStyle w:val="ConsPlusNonformat"/>
        <w:jc w:val="both"/>
      </w:pPr>
      <w:r>
        <w:t>проведена реэкспертиза по результатам МЭЭ/ЭКМП (нужное подчеркнуть),</w:t>
      </w:r>
    </w:p>
    <w:p w:rsidR="00000000" w:rsidRDefault="00FC2F50">
      <w:pPr>
        <w:pStyle w:val="ConsPlusNonformat"/>
        <w:jc w:val="both"/>
      </w:pPr>
      <w:r>
        <w:t>проведенной СМО 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наи</w:t>
      </w:r>
      <w:r>
        <w:t>менование СМО</w:t>
      </w:r>
    </w:p>
    <w:p w:rsidR="00000000" w:rsidRDefault="00FC2F50">
      <w:pPr>
        <w:pStyle w:val="ConsPlusNonformat"/>
        <w:jc w:val="both"/>
      </w:pPr>
      <w:r>
        <w:t>Адрес местонахождения СМО _________________________________________________</w:t>
      </w:r>
    </w:p>
    <w:p w:rsidR="00000000" w:rsidRDefault="00FC2F50">
      <w:pPr>
        <w:pStyle w:val="ConsPlusNonformat"/>
        <w:jc w:val="both"/>
      </w:pPr>
      <w:r>
        <w:t>Дата проведения проверки __________________________________________________</w:t>
      </w:r>
    </w:p>
    <w:p w:rsidR="00000000" w:rsidRDefault="00FC2F50">
      <w:pPr>
        <w:pStyle w:val="ConsPlusNonformat"/>
        <w:jc w:val="both"/>
      </w:pPr>
      <w:r>
        <w:t>Проверка проведена за период с "__" ________ 201_ г. по "__" ______ 201_ г.</w:t>
      </w:r>
    </w:p>
    <w:p w:rsidR="00000000" w:rsidRDefault="00FC2F50">
      <w:pPr>
        <w:pStyle w:val="ConsPlusNonformat"/>
        <w:jc w:val="both"/>
      </w:pPr>
      <w:r>
        <w:t>в медицинской организации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наименование медицинской организации, город, район</w:t>
      </w:r>
    </w:p>
    <w:p w:rsidR="00000000" w:rsidRDefault="00FC2F50">
      <w:pPr>
        <w:pStyle w:val="ConsPlusNonformat"/>
        <w:jc w:val="both"/>
      </w:pPr>
      <w:r>
        <w:t>Принято к оплате ___________ счетов за пролеченных застрахованных</w:t>
      </w:r>
    </w:p>
    <w:p w:rsidR="00000000" w:rsidRDefault="00FC2F50">
      <w:pPr>
        <w:pStyle w:val="ConsPlusNonformat"/>
        <w:jc w:val="both"/>
      </w:pPr>
      <w:r>
        <w:t>из них: стационарной помо</w:t>
      </w:r>
      <w:r>
        <w:t>щи - ______________________,</w:t>
      </w:r>
    </w:p>
    <w:p w:rsidR="00000000" w:rsidRDefault="00FC2F50">
      <w:pPr>
        <w:pStyle w:val="ConsPlusNonformat"/>
        <w:jc w:val="both"/>
      </w:pPr>
      <w:r>
        <w:t>медицинской помощи в дневном стационаре - _________________,</w:t>
      </w:r>
    </w:p>
    <w:p w:rsidR="00000000" w:rsidRDefault="00FC2F50">
      <w:pPr>
        <w:pStyle w:val="ConsPlusNonformat"/>
        <w:jc w:val="both"/>
      </w:pPr>
      <w:r>
        <w:t>амбулаторно-поликлинической помощи - ______________________.</w:t>
      </w:r>
    </w:p>
    <w:p w:rsidR="00000000" w:rsidRDefault="00FC2F50">
      <w:pPr>
        <w:pStyle w:val="ConsPlusNonformat"/>
        <w:jc w:val="both"/>
      </w:pPr>
      <w:r>
        <w:t>СМО проведена МЭЭ/ЭКМП (нужное подчеркнуть) _______________ случаев (___%):</w:t>
      </w:r>
    </w:p>
    <w:p w:rsidR="00000000" w:rsidRDefault="00FC2F50">
      <w:pPr>
        <w:pStyle w:val="ConsPlusNonformat"/>
        <w:jc w:val="both"/>
      </w:pPr>
      <w:r>
        <w:t>из них: стационарной помощи -</w:t>
      </w:r>
      <w:r>
        <w:t xml:space="preserve"> _____________________________ случаев (___%),</w:t>
      </w:r>
    </w:p>
    <w:p w:rsidR="00000000" w:rsidRDefault="00FC2F50">
      <w:pPr>
        <w:pStyle w:val="ConsPlusNonformat"/>
        <w:jc w:val="both"/>
      </w:pPr>
      <w:r>
        <w:t>медицинской помощи в дневном стационаре - _________________ случаев (___%),</w:t>
      </w:r>
    </w:p>
    <w:p w:rsidR="00000000" w:rsidRDefault="00FC2F50">
      <w:pPr>
        <w:pStyle w:val="ConsPlusNonformat"/>
        <w:jc w:val="both"/>
      </w:pPr>
      <w:r>
        <w:t>амбулаторно-поликлинической помощи - ______________________ случаев (___%).</w:t>
      </w:r>
    </w:p>
    <w:p w:rsidR="00000000" w:rsidRDefault="00FC2F50">
      <w:pPr>
        <w:pStyle w:val="ConsPlusNonformat"/>
        <w:jc w:val="both"/>
      </w:pPr>
      <w:r>
        <w:t>При этом СМО выявлено ________________ случаев (___%) нар</w:t>
      </w:r>
      <w:r>
        <w:t>ушений, допущенных</w:t>
      </w:r>
    </w:p>
    <w:p w:rsidR="00000000" w:rsidRDefault="00FC2F50">
      <w:pPr>
        <w:pStyle w:val="ConsPlusNonformat"/>
        <w:jc w:val="both"/>
      </w:pPr>
      <w:r>
        <w:t>при предоставлении застрахованным лицам медицинской помощи.</w:t>
      </w:r>
    </w:p>
    <w:p w:rsidR="00000000" w:rsidRDefault="00FC2F50">
      <w:pPr>
        <w:pStyle w:val="ConsPlusNonformat"/>
        <w:jc w:val="both"/>
      </w:pPr>
      <w:r>
        <w:t>1. Проведена реэкспертиза _____________ случаев (___%).</w:t>
      </w:r>
    </w:p>
    <w:p w:rsidR="00000000" w:rsidRDefault="00FC2F50">
      <w:pPr>
        <w:pStyle w:val="ConsPlusNonformat"/>
        <w:jc w:val="both"/>
      </w:pPr>
      <w:r>
        <w:t>2. При реэкспертизе __________ случаев, признанных СМО удовлетворительными,</w:t>
      </w:r>
    </w:p>
    <w:p w:rsidR="00000000" w:rsidRDefault="00FC2F50">
      <w:pPr>
        <w:pStyle w:val="ConsPlusNonformat"/>
        <w:jc w:val="both"/>
      </w:pPr>
      <w:r>
        <w:t>экспертное заключение специалистов  ТФОМС  со</w:t>
      </w:r>
      <w:r>
        <w:t>впало с экспертным заключением</w:t>
      </w:r>
    </w:p>
    <w:p w:rsidR="00000000" w:rsidRDefault="00FC2F50">
      <w:pPr>
        <w:pStyle w:val="ConsPlusNonformat"/>
        <w:jc w:val="both"/>
      </w:pPr>
      <w:r>
        <w:t>СМО в ___________ случаях (___%), а именно: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3465"/>
        <w:gridCol w:w="1485"/>
        <w:gridCol w:w="1815"/>
        <w:gridCol w:w="148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 лечения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лечебного отделения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Диагноз или код МКБ-10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 xml:space="preserve">    2.1. По _________________ случаям (___%) специалистами территориального</w:t>
      </w:r>
    </w:p>
    <w:p w:rsidR="00000000" w:rsidRDefault="00FC2F50">
      <w:pPr>
        <w:pStyle w:val="ConsPlusNonformat"/>
        <w:jc w:val="both"/>
      </w:pPr>
      <w:r>
        <w:t>фон</w:t>
      </w:r>
      <w:r>
        <w:t>да обязательного медицинского страхования выявлены нарушения, допущенные</w:t>
      </w:r>
    </w:p>
    <w:p w:rsidR="00000000" w:rsidRDefault="00FC2F50">
      <w:pPr>
        <w:pStyle w:val="ConsPlusNonformat"/>
        <w:jc w:val="both"/>
      </w:pPr>
      <w:r>
        <w:t>медицинской организацией, но не выявленные СМО.</w:t>
      </w:r>
    </w:p>
    <w:p w:rsidR="00000000" w:rsidRDefault="00FC2F50">
      <w:pPr>
        <w:pStyle w:val="ConsPlusNonformat"/>
        <w:jc w:val="both"/>
      </w:pPr>
      <w:r>
        <w:t xml:space="preserve">    Описание конкретного случая выявленного нарушения включает:</w:t>
      </w:r>
    </w:p>
    <w:p w:rsidR="00000000" w:rsidRDefault="00FC2F50">
      <w:pPr>
        <w:pStyle w:val="ConsPlusNonformat"/>
        <w:jc w:val="both"/>
      </w:pPr>
      <w:r>
        <w:t xml:space="preserve">    -  N  п/п,  N  полиса  обязательного  медицинского  страхования, пе</w:t>
      </w:r>
      <w:r>
        <w:t>риод</w:t>
      </w:r>
    </w:p>
    <w:p w:rsidR="00000000" w:rsidRDefault="00FC2F50">
      <w:pPr>
        <w:pStyle w:val="ConsPlusNonformat"/>
        <w:jc w:val="both"/>
      </w:pPr>
      <w:r>
        <w:t>лечения,  количество койко-дней (посещений, услуг, УЕТ), тариф законченного</w:t>
      </w:r>
    </w:p>
    <w:p w:rsidR="00000000" w:rsidRDefault="00FC2F50">
      <w:pPr>
        <w:pStyle w:val="ConsPlusNonformat"/>
        <w:jc w:val="both"/>
      </w:pPr>
      <w:r>
        <w:t>случая,   диагноз   (основной,   сопутствующий),   категория   (работающий,</w:t>
      </w:r>
    </w:p>
    <w:p w:rsidR="00000000" w:rsidRDefault="00FC2F50">
      <w:pPr>
        <w:pStyle w:val="ConsPlusNonformat"/>
        <w:jc w:val="both"/>
      </w:pPr>
      <w:r>
        <w:t>неработающий);</w:t>
      </w:r>
    </w:p>
    <w:p w:rsidR="00000000" w:rsidRDefault="00FC2F50">
      <w:pPr>
        <w:pStyle w:val="ConsPlusNonformat"/>
        <w:jc w:val="both"/>
      </w:pPr>
      <w:r>
        <w:t xml:space="preserve">    -  дефекты  медицинской  помощи/нарушения  при   оказании   медицинской</w:t>
      </w:r>
    </w:p>
    <w:p w:rsidR="00000000" w:rsidRDefault="00FC2F50">
      <w:pPr>
        <w:pStyle w:val="ConsPlusNonformat"/>
        <w:jc w:val="both"/>
      </w:pPr>
      <w:r>
        <w:t xml:space="preserve">помощи  в соответствии  с  </w:t>
      </w:r>
      <w:hyperlink w:anchor="Par1105" w:tooltip="ПЕРЕЧЕНЬ" w:history="1">
        <w:r>
          <w:rPr>
            <w:color w:val="0000FF"/>
          </w:rPr>
          <w:t>приложением 8</w:t>
        </w:r>
      </w:hyperlink>
      <w:r>
        <w:t xml:space="preserve">  к  настоящему Порядку, допущенные</w:t>
      </w:r>
    </w:p>
    <w:p w:rsidR="00000000" w:rsidRDefault="00FC2F50">
      <w:pPr>
        <w:pStyle w:val="ConsPlusNonformat"/>
        <w:jc w:val="both"/>
      </w:pPr>
      <w:r>
        <w:t>медицинской организацией, но не выявленные СМО;</w:t>
      </w:r>
    </w:p>
    <w:p w:rsidR="00000000" w:rsidRDefault="00FC2F50">
      <w:pPr>
        <w:pStyle w:val="ConsPlusNonformat"/>
        <w:jc w:val="both"/>
      </w:pPr>
      <w:r>
        <w:t xml:space="preserve">    -    экспертное    заключение   специалистов   территориального   фонда</w:t>
      </w:r>
    </w:p>
    <w:p w:rsidR="00000000" w:rsidRDefault="00FC2F50">
      <w:pPr>
        <w:pStyle w:val="ConsPlusNonformat"/>
        <w:jc w:val="both"/>
      </w:pPr>
      <w:r>
        <w:t>обязательного  мед</w:t>
      </w:r>
      <w:r>
        <w:t>ицинского  страхования формулируется согласно договору со</w:t>
      </w:r>
    </w:p>
    <w:p w:rsidR="00000000" w:rsidRDefault="00FC2F50">
      <w:pPr>
        <w:pStyle w:val="ConsPlusNonformat"/>
        <w:jc w:val="both"/>
      </w:pPr>
      <w:r>
        <w:t>СМО  с указанием номера пункта перечня нарушений и сумм финансовых санкций,</w:t>
      </w:r>
    </w:p>
    <w:p w:rsidR="00000000" w:rsidRDefault="00FC2F50">
      <w:pPr>
        <w:pStyle w:val="ConsPlusNonformat"/>
        <w:jc w:val="both"/>
      </w:pPr>
      <w:r>
        <w:t>наименования нарушений.</w:t>
      </w:r>
    </w:p>
    <w:p w:rsidR="00000000" w:rsidRDefault="00FC2F50">
      <w:pPr>
        <w:pStyle w:val="ConsPlusNonformat"/>
        <w:jc w:val="both"/>
      </w:pPr>
      <w:r>
        <w:t xml:space="preserve">    Сумма по счету ___________ руб., сумма финансовых санкций _______ руб.</w:t>
      </w:r>
    </w:p>
    <w:p w:rsidR="00000000" w:rsidRDefault="00FC2F50">
      <w:pPr>
        <w:pStyle w:val="ConsPlusNonformat"/>
        <w:jc w:val="both"/>
      </w:pPr>
      <w:r>
        <w:t xml:space="preserve">    3. Проведена реэксп</w:t>
      </w:r>
      <w:r>
        <w:t>ертиза _______ случаев с выявленными СМО нарушениями</w:t>
      </w:r>
    </w:p>
    <w:p w:rsidR="00000000" w:rsidRDefault="00FC2F50">
      <w:pPr>
        <w:pStyle w:val="ConsPlusNonformat"/>
        <w:jc w:val="both"/>
      </w:pPr>
      <w:r>
        <w:t xml:space="preserve">    в медицинской  организации и оказании медицинской помощи застрахованным</w:t>
      </w:r>
    </w:p>
    <w:p w:rsidR="00000000" w:rsidRDefault="00FC2F50">
      <w:pPr>
        <w:pStyle w:val="ConsPlusNonformat"/>
        <w:jc w:val="both"/>
      </w:pPr>
      <w:r>
        <w:t xml:space="preserve">    лицам.</w:t>
      </w:r>
    </w:p>
    <w:p w:rsidR="00000000" w:rsidRDefault="00FC2F50">
      <w:pPr>
        <w:pStyle w:val="ConsPlusNonformat"/>
        <w:jc w:val="both"/>
      </w:pPr>
      <w:r>
        <w:t xml:space="preserve">    По  ________   случаям  (___%)  экспертное  заключение  СМО  совпало  с</w:t>
      </w:r>
    </w:p>
    <w:p w:rsidR="00000000" w:rsidRDefault="00FC2F50">
      <w:pPr>
        <w:pStyle w:val="ConsPlusNonformat"/>
        <w:jc w:val="both"/>
      </w:pPr>
      <w:r>
        <w:t>экспертным   заключением  специалистов т</w:t>
      </w:r>
      <w:r>
        <w:t>ерриториального фонда обязательного</w:t>
      </w:r>
    </w:p>
    <w:p w:rsidR="00000000" w:rsidRDefault="00FC2F50">
      <w:pPr>
        <w:pStyle w:val="ConsPlusNonformat"/>
        <w:jc w:val="both"/>
      </w:pPr>
      <w:r>
        <w:t>медицинского страхования, а именно: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3465"/>
        <w:gridCol w:w="1485"/>
        <w:gridCol w:w="1815"/>
        <w:gridCol w:w="148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Период лечения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лечебного отделения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Диагноз или код МКБ-10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</w:tr>
    </w:tbl>
    <w:p w:rsidR="00000000" w:rsidRDefault="00FC2F50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 xml:space="preserve">    3.1. По ___________ случаям (___%) специалистами территориального фонда</w:t>
      </w:r>
    </w:p>
    <w:p w:rsidR="00000000" w:rsidRDefault="00FC2F50">
      <w:pPr>
        <w:pStyle w:val="ConsPlusNonformat"/>
        <w:jc w:val="both"/>
      </w:pPr>
      <w:r>
        <w:t>обязательного  медицинского  страхования  выявлены   нарушения,  допущенные</w:t>
      </w:r>
    </w:p>
    <w:p w:rsidR="00000000" w:rsidRDefault="00FC2F50">
      <w:pPr>
        <w:pStyle w:val="ConsPlusNonformat"/>
        <w:jc w:val="both"/>
      </w:pPr>
      <w:r>
        <w:t>специалистами СМО при МЭЭ/ЭКМП (нужное подчеркнуть).</w:t>
      </w:r>
    </w:p>
    <w:p w:rsidR="00000000" w:rsidRDefault="00FC2F50">
      <w:pPr>
        <w:pStyle w:val="ConsPlusNonformat"/>
        <w:jc w:val="both"/>
      </w:pPr>
      <w:r>
        <w:t xml:space="preserve">    Описание конкретного случая выявленного нарушения включает:</w:t>
      </w:r>
    </w:p>
    <w:p w:rsidR="00000000" w:rsidRDefault="00FC2F50">
      <w:pPr>
        <w:pStyle w:val="ConsPlusNonformat"/>
        <w:jc w:val="both"/>
      </w:pPr>
      <w:r>
        <w:t xml:space="preserve">    -  N  п/п,  N  полиса  обязательного  медицинского  страхов</w:t>
      </w:r>
      <w:r>
        <w:t>ания, период</w:t>
      </w:r>
    </w:p>
    <w:p w:rsidR="00000000" w:rsidRDefault="00FC2F50">
      <w:pPr>
        <w:pStyle w:val="ConsPlusNonformat"/>
        <w:jc w:val="both"/>
      </w:pPr>
      <w:r>
        <w:t>лечения,  количество  койко-дней  (посещений, услуг, УЕТ),  тариф,  диагноз</w:t>
      </w:r>
    </w:p>
    <w:p w:rsidR="00000000" w:rsidRDefault="00FC2F50">
      <w:pPr>
        <w:pStyle w:val="ConsPlusNonformat"/>
        <w:jc w:val="both"/>
      </w:pPr>
      <w:r>
        <w:t>(основной, сопутствующий), категорию (работающий, неработающий);</w:t>
      </w:r>
    </w:p>
    <w:p w:rsidR="00000000" w:rsidRDefault="00FC2F50">
      <w:pPr>
        <w:pStyle w:val="ConsPlusNonformat"/>
        <w:jc w:val="both"/>
      </w:pPr>
      <w:r>
        <w:t xml:space="preserve">    - суть выявленного СМО нарушения;</w:t>
      </w:r>
    </w:p>
    <w:p w:rsidR="00000000" w:rsidRDefault="00FC2F50">
      <w:pPr>
        <w:pStyle w:val="ConsPlusNonformat"/>
        <w:jc w:val="both"/>
      </w:pPr>
      <w:r>
        <w:t xml:space="preserve">    - экспертное заключение, принятое СМО с указанием суммы недо</w:t>
      </w:r>
      <w:r>
        <w:t>платы;</w:t>
      </w:r>
    </w:p>
    <w:p w:rsidR="00000000" w:rsidRDefault="00FC2F50">
      <w:pPr>
        <w:pStyle w:val="ConsPlusNonformat"/>
        <w:jc w:val="both"/>
      </w:pPr>
      <w:r>
        <w:t xml:space="preserve">    - нарушение, допущенное СМО при организации и проведении МЭЭ/ЭКМП.</w:t>
      </w:r>
    </w:p>
    <w:p w:rsidR="00000000" w:rsidRDefault="00FC2F50">
      <w:pPr>
        <w:pStyle w:val="ConsPlusNonformat"/>
        <w:jc w:val="both"/>
      </w:pPr>
      <w:r>
        <w:t xml:space="preserve">    Экспертное заключение специалистов территориального фонда обязательного</w:t>
      </w:r>
    </w:p>
    <w:p w:rsidR="00000000" w:rsidRDefault="00FC2F50">
      <w:pPr>
        <w:pStyle w:val="ConsPlusNonformat"/>
        <w:jc w:val="both"/>
      </w:pPr>
      <w:r>
        <w:t>медицинского  страхования формулируется согласно договору с СМО с указанием</w:t>
      </w:r>
    </w:p>
    <w:p w:rsidR="00000000" w:rsidRDefault="00FC2F50">
      <w:pPr>
        <w:pStyle w:val="ConsPlusNonformat"/>
        <w:jc w:val="both"/>
      </w:pPr>
      <w:r>
        <w:t>номера  пункта  перечня  н</w:t>
      </w:r>
      <w:r>
        <w:t>арушений  и сумм финансовых санкций, наименования</w:t>
      </w:r>
    </w:p>
    <w:p w:rsidR="00000000" w:rsidRDefault="00FC2F50">
      <w:pPr>
        <w:pStyle w:val="ConsPlusNonformat"/>
        <w:jc w:val="both"/>
      </w:pPr>
      <w:r>
        <w:t>нарушений.</w:t>
      </w:r>
    </w:p>
    <w:p w:rsidR="00000000" w:rsidRDefault="00FC2F50">
      <w:pPr>
        <w:pStyle w:val="ConsPlusNonformat"/>
        <w:jc w:val="both"/>
      </w:pPr>
      <w:r>
        <w:t xml:space="preserve">    Сумма по счету ____________ руб.</w:t>
      </w:r>
    </w:p>
    <w:p w:rsidR="00000000" w:rsidRDefault="00FC2F50">
      <w:pPr>
        <w:pStyle w:val="ConsPlusNonformat"/>
        <w:jc w:val="both"/>
      </w:pPr>
      <w:r>
        <w:t xml:space="preserve">    Необоснованно удержанная СМО с медицинской организации сумма _____ руб.</w:t>
      </w:r>
    </w:p>
    <w:p w:rsidR="00000000" w:rsidRDefault="00FC2F50">
      <w:pPr>
        <w:pStyle w:val="ConsPlusNonformat"/>
        <w:jc w:val="both"/>
      </w:pPr>
      <w:r>
        <w:t xml:space="preserve">    Сумма финансовых санкций ___________ руб.</w:t>
      </w:r>
    </w:p>
    <w:p w:rsidR="00000000" w:rsidRDefault="00FC2F50">
      <w:pPr>
        <w:pStyle w:val="ConsPlusNonformat"/>
        <w:jc w:val="both"/>
      </w:pPr>
      <w:r>
        <w:t xml:space="preserve">    4.   Выводы:   Экспертное   закл</w:t>
      </w:r>
      <w:r>
        <w:t>ючение  СМО  и  территориального  фонда</w:t>
      </w:r>
    </w:p>
    <w:p w:rsidR="00000000" w:rsidRDefault="00FC2F50">
      <w:pPr>
        <w:pStyle w:val="ConsPlusNonformat"/>
        <w:jc w:val="both"/>
      </w:pPr>
      <w:r>
        <w:t>обязательного  медицинского страхования совпало в _________ случаях (___%),</w:t>
      </w:r>
    </w:p>
    <w:p w:rsidR="00000000" w:rsidRDefault="00FC2F50">
      <w:pPr>
        <w:pStyle w:val="ConsPlusNonformat"/>
        <w:jc w:val="both"/>
      </w:pPr>
      <w:r>
        <w:t>выявлено  нарушений,  допущенных  СМО  в  организации и проведении МЭЭ/ЭКМП</w:t>
      </w:r>
    </w:p>
    <w:p w:rsidR="00000000" w:rsidRDefault="00FC2F50">
      <w:pPr>
        <w:pStyle w:val="ConsPlusNonformat"/>
        <w:jc w:val="both"/>
      </w:pPr>
      <w:r>
        <w:t>(нужное  подчеркнуть)  в  _________  случаях  (___%),  в том чис</w:t>
      </w:r>
      <w:r>
        <w:t>ле по видам</w:t>
      </w:r>
    </w:p>
    <w:p w:rsidR="00000000" w:rsidRDefault="00FC2F50">
      <w:pPr>
        <w:pStyle w:val="ConsPlusNonformat"/>
        <w:jc w:val="both"/>
      </w:pPr>
      <w:r>
        <w:t>нарушений с указанием количества и сумм.</w:t>
      </w:r>
    </w:p>
    <w:p w:rsidR="00000000" w:rsidRDefault="00FC2F50">
      <w:pPr>
        <w:pStyle w:val="ConsPlusNonformat"/>
        <w:jc w:val="both"/>
      </w:pPr>
      <w:r>
        <w:t xml:space="preserve">    5.   Предложения:   Подлежит   восстановлению  медицинской  организации</w:t>
      </w:r>
    </w:p>
    <w:p w:rsidR="00000000" w:rsidRDefault="00FC2F50">
      <w:pPr>
        <w:pStyle w:val="ConsPlusNonformat"/>
        <w:jc w:val="both"/>
      </w:pPr>
      <w:r>
        <w:t>отдельным  платежным  поручением необоснованно удержанная сумма  в  размере</w:t>
      </w:r>
    </w:p>
    <w:p w:rsidR="00000000" w:rsidRDefault="00FC2F50">
      <w:pPr>
        <w:pStyle w:val="ConsPlusNonformat"/>
        <w:jc w:val="both"/>
      </w:pPr>
      <w:r>
        <w:t>________ руб.</w:t>
      </w:r>
    </w:p>
    <w:p w:rsidR="00000000" w:rsidRDefault="00FC2F50">
      <w:pPr>
        <w:pStyle w:val="ConsPlusNonformat"/>
        <w:jc w:val="both"/>
      </w:pPr>
      <w:r>
        <w:t xml:space="preserve">    Подлежит  перечислению  за  счет </w:t>
      </w:r>
      <w:r>
        <w:t xml:space="preserve"> собственных средств СМО на счет ТФОМС</w:t>
      </w:r>
    </w:p>
    <w:p w:rsidR="00000000" w:rsidRDefault="00FC2F50">
      <w:pPr>
        <w:pStyle w:val="ConsPlusNonformat"/>
        <w:jc w:val="both"/>
      </w:pPr>
      <w:r>
        <w:t>финансовые санкции в размере _________ руб.</w:t>
      </w:r>
    </w:p>
    <w:p w:rsidR="00000000" w:rsidRDefault="00FC2F50">
      <w:pPr>
        <w:pStyle w:val="ConsPlusNonformat"/>
        <w:jc w:val="both"/>
      </w:pPr>
      <w:r>
        <w:t xml:space="preserve">    Подлежит  возврату   медицинской    организацией   в   доход    бюджета</w:t>
      </w:r>
    </w:p>
    <w:p w:rsidR="00000000" w:rsidRDefault="00FC2F50">
      <w:pPr>
        <w:pStyle w:val="ConsPlusNonformat"/>
        <w:jc w:val="both"/>
      </w:pPr>
      <w:r>
        <w:t>территориального фонда  обязательного  медицинского   страхования  сумма  в</w:t>
      </w:r>
    </w:p>
    <w:p w:rsidR="00000000" w:rsidRDefault="00FC2F50">
      <w:pPr>
        <w:pStyle w:val="ConsPlusNonformat"/>
        <w:jc w:val="both"/>
      </w:pPr>
      <w:r>
        <w:t>размере ___ руб.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Подпись специалистов, проводивших реэкспертизу:</w:t>
      </w:r>
    </w:p>
    <w:p w:rsidR="00000000" w:rsidRDefault="00FC2F50">
      <w:pPr>
        <w:pStyle w:val="ConsPlusNonformat"/>
        <w:jc w:val="both"/>
      </w:pPr>
      <w:r>
        <w:t xml:space="preserve">    ______________________________ ФИО ____________ подпись</w:t>
      </w:r>
    </w:p>
    <w:p w:rsidR="00000000" w:rsidRDefault="00FC2F50">
      <w:pPr>
        <w:pStyle w:val="ConsPlusNonformat"/>
        <w:jc w:val="both"/>
      </w:pPr>
      <w:r>
        <w:t xml:space="preserve">    ______________________________ ФИО ____________ подпись</w:t>
      </w:r>
    </w:p>
    <w:p w:rsidR="00000000" w:rsidRDefault="00FC2F50">
      <w:pPr>
        <w:pStyle w:val="ConsPlusNonformat"/>
        <w:jc w:val="both"/>
      </w:pPr>
      <w:r>
        <w:t xml:space="preserve">    ______________________________ ФИО ____________ подпись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Директор территориа</w:t>
      </w:r>
      <w:r>
        <w:t>льного фонда обязательного медицинского  страхования</w:t>
      </w:r>
    </w:p>
    <w:p w:rsidR="00000000" w:rsidRDefault="00FC2F50">
      <w:pPr>
        <w:pStyle w:val="ConsPlusNonformat"/>
        <w:jc w:val="both"/>
      </w:pPr>
      <w:r>
        <w:t>________________________ ФИО ____________ подпись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С актом ознакомлены:</w:t>
      </w:r>
    </w:p>
    <w:p w:rsidR="00000000" w:rsidRDefault="00FC2F50">
      <w:pPr>
        <w:pStyle w:val="ConsPlusNonformat"/>
        <w:jc w:val="both"/>
      </w:pPr>
      <w:r>
        <w:t xml:space="preserve">    Руководитель СМО _____________________ ФИО ___________ подпись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                         М.П.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Руководитель медицин</w:t>
      </w:r>
      <w:r>
        <w:t>ской организации _____________ ФИО ________ подпись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                                                         М.П.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  <w:r>
        <w:t>--------------------------------</w:t>
      </w:r>
    </w:p>
    <w:p w:rsidR="00000000" w:rsidRDefault="00FC2F50">
      <w:pPr>
        <w:pStyle w:val="ConsPlusNormal"/>
        <w:spacing w:before="200"/>
        <w:ind w:firstLine="540"/>
        <w:jc w:val="both"/>
      </w:pPr>
      <w:bookmarkStart w:id="23" w:name="Par1097"/>
      <w:bookmarkEnd w:id="23"/>
      <w:r>
        <w:t>Примечания: &lt;*&gt; повторной экспертизы.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right"/>
        <w:outlineLvl w:val="1"/>
      </w:pPr>
      <w:r>
        <w:lastRenderedPageBreak/>
        <w:t>Приложение 8</w:t>
      </w:r>
    </w:p>
    <w:p w:rsidR="00000000" w:rsidRDefault="00FC2F50">
      <w:pPr>
        <w:pStyle w:val="ConsPlusNormal"/>
        <w:ind w:firstLine="540"/>
        <w:jc w:val="both"/>
      </w:pPr>
    </w:p>
    <w:p w:rsidR="00000000" w:rsidRDefault="00FC2F50">
      <w:pPr>
        <w:pStyle w:val="ConsPlusNormal"/>
        <w:jc w:val="center"/>
      </w:pPr>
      <w:bookmarkStart w:id="24" w:name="Par1105"/>
      <w:bookmarkEnd w:id="24"/>
      <w:r>
        <w:t>ПЕРЕЧЕНЬ</w:t>
      </w:r>
    </w:p>
    <w:p w:rsidR="00000000" w:rsidRDefault="00FC2F50">
      <w:pPr>
        <w:pStyle w:val="ConsPlusNormal"/>
        <w:jc w:val="center"/>
      </w:pPr>
      <w:r>
        <w:t>ОСНОВАНИЙ ДЛЯ ОТКАЗА В ОПЛАТЕ МЕДИЦИНСКОЙ ПОМОЩИ</w:t>
      </w:r>
    </w:p>
    <w:p w:rsidR="00000000" w:rsidRDefault="00FC2F50">
      <w:pPr>
        <w:pStyle w:val="ConsPlusNormal"/>
        <w:jc w:val="center"/>
      </w:pPr>
      <w:r>
        <w:t>(УМЕНЬШЕНИЯ ОПЛАТЫ МЕДИЦИНСКОЙ ПОМОЩИ)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Приказов ФФОМС от 21.07.2015 N 130, от 29.12.2015 N 277,</w:t>
      </w:r>
    </w:p>
    <w:p w:rsidR="00000000" w:rsidRDefault="00FC2F50">
      <w:pPr>
        <w:pStyle w:val="ConsPlusNormal"/>
        <w:jc w:val="center"/>
      </w:pPr>
      <w:r>
        <w:t>от 22.02.2017 N 45)</w:t>
      </w:r>
    </w:p>
    <w:p w:rsidR="00000000" w:rsidRDefault="00FC2F50">
      <w:pPr>
        <w:pStyle w:val="ConsPlusNormal"/>
        <w:jc w:val="center"/>
      </w:pPr>
    </w:p>
    <w:p w:rsidR="00000000" w:rsidRDefault="00FC2F50">
      <w:pPr>
        <w:pStyle w:val="ConsPlusNormal"/>
        <w:jc w:val="center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  <w:outlineLvl w:val="2"/>
            </w:pPr>
            <w:r>
              <w:lastRenderedPageBreak/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</w:t>
            </w:r>
            <w:r>
              <w:t>ахования;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 xml:space="preserve">нарушение условий оказания медицинской помощи, в том числе сроков ожидания медицинской помощи, предоставляемой </w:t>
            </w:r>
            <w:r>
              <w:t>в плановом порядке, времени доезда бригад скорой медицинской помощи при оказании скорой медицинской помощи в экстренной форме.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(пп. 1.1.3 в ред. Приказа ФФОМС от 22.02.2017 N 45)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не повлекший за собой причинение вреда здоровью, не создавший риска прогрессирования имеющегося заболевания, не со</w:t>
            </w:r>
            <w:r>
              <w:t>здавший риска возникновения нового заболевания;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</w:t>
            </w:r>
            <w:r>
              <w:t>м базовой программой обязательного медицинского страхования, в том числе: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повл</w:t>
            </w:r>
            <w:r>
              <w:t>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</w:t>
            </w:r>
            <w:r>
              <w:t>ного в установленном порядке).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1.3.2 в ред. Приказа ФФОМС от 21.07.2015 N 130)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 xml:space="preserve">Взимание платы с застрахованных лиц за оказанную медицинскую помощь, предусмотренную территориальной </w:t>
            </w:r>
            <w:r>
              <w:lastRenderedPageBreak/>
              <w:t>программой обязательного медицинского страхования.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lastRenderedPageBreak/>
              <w:t>(п. 1.4 в ред. Приказа ФФОМС от 21.07.2015 N 130)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</w:t>
            </w:r>
            <w:r>
              <w:t>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1.</w:t>
            </w:r>
            <w:r>
              <w:t>5 в ред. Приказа ФФОМС от 21.07.2015 N 130)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  <w:outlineLvl w:val="2"/>
            </w:pPr>
            <w:r>
              <w:t>Раздел 2. Отсутствие информированности застрахованного населения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режиме работы медицинской организации;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об условиях оказания медицинской помощи, установленных территориальной программой государственных гаранти</w:t>
            </w:r>
            <w:r>
              <w:t>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видах оказываемой медицинской помощи;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перечне лекарственных препаратов, отпускаемых населению в соо</w:t>
            </w:r>
            <w:r>
              <w:t>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</w:t>
            </w:r>
            <w:r>
              <w:t>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информационных стендов в медицинских организациях.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на информационных стендах в медицинских организация</w:t>
            </w:r>
            <w:r>
              <w:t>х следующей информации: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2.4.1.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режиме работы медицинской организации;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</w:t>
            </w:r>
            <w:r>
              <w:t>и, в том числе о сроках ожидания медицинской помощи;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о перечне лекарственных препаратов, отпускаемых населению в соо</w:t>
            </w:r>
            <w:r>
              <w:t>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</w:t>
            </w:r>
            <w:r>
              <w:t>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  <w:outlineLvl w:val="2"/>
            </w:pPr>
            <w:r>
              <w:t>Раздел 3. Дефекты медицинской помощи/нарушения при оказании медицинской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Доказанные в установленном порядке случаи нарушени</w:t>
            </w:r>
            <w:r>
              <w:t>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</w:t>
            </w:r>
            <w:r>
              <w:t>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3.2 в ред. Приказа ФФОМС от 21.07.2015 N 130)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не повлиявшее на состояние здоровья застрахованного лица;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</w:t>
            </w:r>
            <w:r>
              <w:t xml:space="preserve"> лечение, в установленных законодательством Российской Федерации случаях);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</w:t>
            </w:r>
            <w:r>
              <w:t xml:space="preserve">ния (за исключением случаев </w:t>
            </w:r>
            <w:r>
              <w:lastRenderedPageBreak/>
              <w:t>отказа застрахованного лица от лечения, оформленного в установленном порядке);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3.2.4.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</w:t>
            </w:r>
            <w:r>
              <w:t>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3.3 в ред. Приказа ФФОМС от 21.07.2015 N 130)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  <w:jc w:val="both"/>
            </w:pPr>
            <w:r>
              <w:t>исключен. - Приказ ФФОМС от 29.12.2015 N 277;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</w:t>
            </w:r>
            <w:r>
              <w:t>тказа застрахованного лица от лечения, оформленного в установленном порядке).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</w:t>
            </w:r>
            <w:r>
              <w:t>в отказа от лечения).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</w:t>
            </w:r>
            <w:r>
              <w:t xml:space="preserve">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</w:t>
            </w:r>
            <w:r>
              <w:t>в течение 24 часов от момента предшествующего вызова.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3.5 в ред. Приказа ФФОМС от 22.02.2017 N 45)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</w:t>
            </w:r>
            <w:r>
              <w:t>ца.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 поликлинических условиях, в условиях дневного стационара.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3</w:t>
            </w:r>
            <w:r>
              <w:t>.8.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Утратил силу. - Приказ ФФОМС от 21.07.2015 N 130.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</w:t>
            </w:r>
            <w:r>
              <w:t>ии, консультациям в других медицинских организациях.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Утратил силу. - Приказ ФФОМС от 22.02.2017 N 45.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</w:t>
            </w:r>
            <w:r>
              <w:t>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</w:t>
            </w:r>
            <w:r>
              <w:t>м.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3.14 в ред. Приказа ФФОМС от 29.12.2015 N 277)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  <w:outlineLvl w:val="2"/>
            </w:pPr>
            <w: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Непредставление первичной медицинской документации, подтверждающей факт оказания застрахованному лицу медици</w:t>
            </w:r>
            <w:r>
              <w:t>нской помощи в медицинской организации без объективных причин.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</w:t>
            </w:r>
            <w:r>
              <w:t>мощи и провести оценку качества оказанной медицинской помощи.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4.2 в ред. Приказа ФФОМС от 22.02.2017 N 45)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Отсутствие в первичной документации:</w:t>
            </w:r>
          </w:p>
          <w:p w:rsidR="00000000" w:rsidRDefault="00FC2F50">
            <w:pPr>
              <w:pStyle w:val="ConsPlusNormal"/>
            </w:pPr>
            <w:r>
              <w:t xml:space="preserve">информированного добровольного согласия застрахованного лица на медицинское вмешательство или отказа </w:t>
            </w:r>
            <w:r>
              <w:t>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Наличие признаков искажения сведений, представленных в медицинской документации (дописки, испр</w:t>
            </w:r>
            <w:r>
              <w:t>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4.4 в ред. Приказа ФФОМС от 29.12.2015 N 277)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4.6</w:t>
            </w:r>
            <w:r>
              <w:t>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Несоответствие данных первичной медицинской документации данным реестра счетов.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(п. 4.6 в ред. Приказа ФФОМС от 21.07.2015 N 130)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firstLine="283"/>
              <w:jc w:val="both"/>
            </w:pPr>
            <w:r>
              <w:t>утратил силу. - Приказ ФФОМС от 21.07.2015 N 130.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(пп. 4.6.1 в ред. Приказа ФФОМС от 22.02.2017 N 45)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firstLine="283"/>
              <w:jc w:val="both"/>
            </w:pPr>
            <w:r>
              <w:t>утратил силу. - Приказ ФФОМС от 21.07.2015 N 130.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Включение в счет на оплату медицинской помощи/медицинских</w:t>
            </w:r>
            <w:r>
              <w:t xml:space="preserve">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  <w:r>
              <w:t>(пп. 4.6.2 введен Приказом ФФОМС от 22.02.2017 N 45)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  <w:outlineLvl w:val="2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наличие ошибок и/или недостоверной информации в реквизитах счета;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сумма счета не соответствует итоговой сумме предоставленной медицинск</w:t>
            </w:r>
            <w:r>
              <w:t>ой помощи по реестру счетов;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наличие незаполненных полей реестра счетов, обязательных к заполнению;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некорректное заполнение полей реестра счетов;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5.1.6.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 xml:space="preserve">Нарушения, связанные с определением принадлежности </w:t>
            </w:r>
            <w:r>
              <w:t>застрахованного лица к страховой медицинской организации: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введение в реестр счетов недостоверных персональных дан</w:t>
            </w:r>
            <w:r>
              <w:t>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застрахованному лицу, получившему полис ОМС на территор</w:t>
            </w:r>
            <w:r>
              <w:t>ии другого субъекта РФ;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Нарушения, связанные с включением в реестр медицинской помощи, не входящей в территориальную програ</w:t>
            </w:r>
            <w:r>
              <w:t>мму ОМС: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Предъявление к оплате случаев оказания медицинской помощи сверх распределенного объема предоставления медицинской помощи, установленно</w:t>
            </w:r>
            <w:r>
              <w:t>го решением комиссии по разработке территориальной программы;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</w:t>
            </w:r>
            <w:r>
              <w:t>льного страхования).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Нарушения, связанные с необоснованным применением тарифа на медицинскую помощь: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</w:t>
            </w:r>
            <w:r>
              <w:t>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Предоставление на оплату реестров счетов, в случае нарушения лицензионных условий и требований при оказании ме</w:t>
            </w:r>
            <w:r>
              <w:t>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Включение в реестр счето</w:t>
            </w:r>
            <w:r>
              <w:t>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  <w:r>
              <w:t>.7.1.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Стоимость услуги включена в норматив финансового обеспечения оплаты амбулаторной медиц</w:t>
            </w:r>
            <w:r>
              <w:t>инской помощи на прикрепленное население, застрахованное в системе ОМС.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Включения в реестр счетов медицинской помощи:</w:t>
            </w:r>
          </w:p>
          <w:p w:rsidR="00000000" w:rsidRDefault="00FC2F50">
            <w:pPr>
              <w:pStyle w:val="ConsPlusNormal"/>
              <w:ind w:left="283"/>
            </w:pPr>
            <w:r>
              <w:t xml:space="preserve">- амбулаторных посещений в период пребывания застрахованного лица в круглосуточном стационаре (кроме дня поступления и выписки из </w:t>
            </w:r>
            <w:r>
              <w:t>стационара, а также консультаций в других медицинских организациях в рамках стандартов медицинской помощи);</w:t>
            </w:r>
          </w:p>
          <w:p w:rsidR="00000000" w:rsidRDefault="00FC2F50">
            <w:pPr>
              <w:pStyle w:val="ConsPlusNormal"/>
              <w:ind w:left="283"/>
            </w:pPr>
            <w:r>
              <w:t>- пациенто-дней пребывания застрахованного лица в дневном стационаре в период пребывания пациента в круглосуточном стационаре (кроме дня поступления</w:t>
            </w:r>
            <w:r>
              <w:t xml:space="preserve"> и выписки из стационара, а также консультаций в других медицинских организациях).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ind w:left="283"/>
            </w:pPr>
            <w: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</w:t>
            </w:r>
            <w:r>
              <w:t xml:space="preserve"> лечения.</w:t>
            </w:r>
          </w:p>
        </w:tc>
      </w:tr>
    </w:tbl>
    <w:p w:rsidR="00000000" w:rsidRDefault="00FC2F50">
      <w:pPr>
        <w:pStyle w:val="ConsPlusNormal"/>
        <w:jc w:val="center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  <w:outlineLvl w:val="1"/>
      </w:pPr>
      <w:r>
        <w:t>Приложение 9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 ред. Приказа ФФОМС от 16.08.2011 N 144)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rmal"/>
        <w:jc w:val="right"/>
      </w:pPr>
      <w:r>
        <w:t>Рекомендуемый образец</w:t>
      </w:r>
    </w:p>
    <w:p w:rsidR="00000000" w:rsidRDefault="00FC2F50">
      <w:pPr>
        <w:pStyle w:val="ConsPlusNormal"/>
        <w:jc w:val="right"/>
      </w:pPr>
    </w:p>
    <w:p w:rsidR="00000000" w:rsidRDefault="00FC2F50">
      <w:pPr>
        <w:pStyle w:val="ConsPlusNonformat"/>
        <w:jc w:val="both"/>
      </w:pPr>
      <w:r>
        <w:t>От ___________________________</w:t>
      </w:r>
    </w:p>
    <w:p w:rsidR="00000000" w:rsidRDefault="00FC2F50">
      <w:pPr>
        <w:pStyle w:val="ConsPlusNonformat"/>
        <w:jc w:val="both"/>
      </w:pPr>
      <w:r>
        <w:t xml:space="preserve">    (наименование медицинской</w:t>
      </w:r>
    </w:p>
    <w:p w:rsidR="00000000" w:rsidRDefault="00FC2F50">
      <w:pPr>
        <w:pStyle w:val="ConsPlusNonformat"/>
        <w:jc w:val="both"/>
      </w:pPr>
      <w:r>
        <w:t xml:space="preserve">          организации)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bookmarkStart w:id="25" w:name="Par1330"/>
      <w:bookmarkEnd w:id="25"/>
      <w:r>
        <w:t xml:space="preserve">                                 Претензия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(территориальный фонд ОМС)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Считаю   необоснованной   сумму   взаиморасчета,   определенную   страховой</w:t>
      </w:r>
    </w:p>
    <w:p w:rsidR="00000000" w:rsidRDefault="00FC2F50">
      <w:pPr>
        <w:pStyle w:val="ConsPlusNonformat"/>
        <w:jc w:val="both"/>
      </w:pPr>
      <w:r>
        <w:t>медицинской организацией 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 (наименов</w:t>
      </w:r>
      <w:r>
        <w:t>ание СМО)</w:t>
      </w:r>
    </w:p>
    <w:p w:rsidR="00000000" w:rsidRDefault="00FC2F50">
      <w:pPr>
        <w:pStyle w:val="ConsPlusNonformat"/>
        <w:jc w:val="both"/>
      </w:pPr>
      <w:r>
        <w:t>согласно акт(а, -ов) МЭЭ/ЭКМП N ___ от _______________ 201_ г. специалиста-</w:t>
      </w:r>
    </w:p>
    <w:p w:rsidR="00000000" w:rsidRDefault="00FC2F50">
      <w:pPr>
        <w:pStyle w:val="ConsPlusNonformat"/>
        <w:jc w:val="both"/>
      </w:pPr>
      <w:r>
        <w:t>эксперта/эксперта качества медицинской помощи</w:t>
      </w:r>
    </w:p>
    <w:p w:rsidR="00000000" w:rsidRDefault="00FC2F50">
      <w:pPr>
        <w:pStyle w:val="ConsPlusNonformat"/>
        <w:jc w:val="both"/>
      </w:pPr>
      <w:r>
        <w:t>_______________________________________________,</w:t>
      </w:r>
    </w:p>
    <w:p w:rsidR="00000000" w:rsidRDefault="00FC2F50">
      <w:pPr>
        <w:pStyle w:val="ConsPlusNonformat"/>
        <w:jc w:val="both"/>
      </w:pPr>
      <w:r>
        <w:t xml:space="preserve">                    (Ф.И.О.)</w:t>
      </w:r>
    </w:p>
    <w:p w:rsidR="00000000" w:rsidRDefault="00FC2F50">
      <w:pPr>
        <w:pStyle w:val="ConsPlusNonformat"/>
        <w:jc w:val="both"/>
      </w:pPr>
      <w:r>
        <w:t>по следующим причинам:</w:t>
      </w:r>
    </w:p>
    <w:p w:rsidR="00000000" w:rsidRDefault="00FC2F50">
      <w:pPr>
        <w:pStyle w:val="ConsPlusNonformat"/>
        <w:jc w:val="both"/>
      </w:pPr>
      <w:r>
        <w:t>1. N полиса обязательно</w:t>
      </w:r>
      <w:r>
        <w:t>го медицинского страхования ________________________</w:t>
      </w:r>
    </w:p>
    <w:p w:rsidR="00000000" w:rsidRDefault="00FC2F50">
      <w:pPr>
        <w:pStyle w:val="ConsPlusNonformat"/>
        <w:jc w:val="both"/>
      </w:pPr>
      <w:r>
        <w:t xml:space="preserve">   Сумма взаиморасчета ________________________________</w:t>
      </w:r>
    </w:p>
    <w:p w:rsidR="00000000" w:rsidRDefault="00FC2F50">
      <w:pPr>
        <w:pStyle w:val="ConsPlusNonformat"/>
        <w:jc w:val="both"/>
      </w:pPr>
      <w:r>
        <w:t xml:space="preserve">   Обоснование несогласия 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2.</w:t>
      </w:r>
    </w:p>
    <w:p w:rsidR="00000000" w:rsidRDefault="00FC2F50">
      <w:pPr>
        <w:pStyle w:val="ConsPlusNonformat"/>
        <w:jc w:val="both"/>
      </w:pPr>
      <w:r>
        <w:t>3.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Итого считаю необоснованной сумму взаиморасчета по ___ застрахованным(-ому)</w:t>
      </w:r>
    </w:p>
    <w:p w:rsidR="00000000" w:rsidRDefault="00FC2F50">
      <w:pPr>
        <w:pStyle w:val="ConsPlusNonformat"/>
        <w:jc w:val="both"/>
      </w:pPr>
      <w:r>
        <w:t>лицам(-у) на общ</w:t>
      </w:r>
      <w:r>
        <w:t>ую сумму __________________ рублей.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Приложения: 1)  Материалы  внутреннего  и  ведомственного контроля качества</w:t>
      </w:r>
    </w:p>
    <w:p w:rsidR="00000000" w:rsidRDefault="00FC2F50">
      <w:pPr>
        <w:pStyle w:val="ConsPlusNonformat"/>
        <w:jc w:val="both"/>
      </w:pPr>
      <w:r>
        <w:t>медицинской помощи на ______ лист(е, -ах);</w:t>
      </w:r>
    </w:p>
    <w:p w:rsidR="00000000" w:rsidRDefault="00FC2F50">
      <w:pPr>
        <w:pStyle w:val="ConsPlusNonformat"/>
        <w:jc w:val="both"/>
      </w:pPr>
      <w:r>
        <w:t xml:space="preserve">            2)_____________________________________________________________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3) _________</w:t>
      </w:r>
      <w:r>
        <w:t>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Руководитель</w:t>
      </w:r>
    </w:p>
    <w:p w:rsidR="00000000" w:rsidRDefault="00FC2F50">
      <w:pPr>
        <w:pStyle w:val="ConsPlusNonformat"/>
        <w:jc w:val="both"/>
      </w:pPr>
      <w:r>
        <w:t>медицинской организации ___________________________________________________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 (подпись, Ф.И.О.)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"__" _______________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М.П.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right"/>
        <w:outlineLvl w:val="1"/>
      </w:pPr>
      <w:r>
        <w:lastRenderedPageBreak/>
        <w:t>Приложение 10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(введено Приказом ФФОМС от 16.08.2011 N 144;</w:t>
      </w:r>
    </w:p>
    <w:p w:rsidR="00000000" w:rsidRDefault="00FC2F50">
      <w:pPr>
        <w:pStyle w:val="ConsPlusNormal"/>
        <w:jc w:val="center"/>
      </w:pPr>
      <w:r>
        <w:t>в ред. Приказов ФФОМС от 21.07.2015 N 130, от 22.02.2017 N 45)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bookmarkStart w:id="26" w:name="Par1377"/>
      <w:bookmarkEnd w:id="26"/>
      <w:r>
        <w:t xml:space="preserve">                                    Акт</w:t>
      </w:r>
    </w:p>
    <w:p w:rsidR="00000000" w:rsidRDefault="00FC2F50">
      <w:pPr>
        <w:pStyle w:val="ConsPlusNonformat"/>
        <w:jc w:val="both"/>
      </w:pPr>
      <w:r>
        <w:t xml:space="preserve">                 медико-экономической экспертизы (сводный)</w:t>
      </w:r>
    </w:p>
    <w:p w:rsidR="00000000" w:rsidRDefault="00FC2F50">
      <w:pPr>
        <w:pStyle w:val="ConsPlusNonformat"/>
        <w:jc w:val="both"/>
      </w:pPr>
      <w:r>
        <w:t xml:space="preserve">     </w:t>
      </w:r>
      <w:r>
        <w:t xml:space="preserve">                N ______ от _________________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Наименование проверяющей организации ______________________________________</w:t>
      </w:r>
    </w:p>
    <w:p w:rsidR="00000000" w:rsidRDefault="00FC2F50">
      <w:pPr>
        <w:pStyle w:val="ConsPlusNonformat"/>
        <w:jc w:val="both"/>
      </w:pPr>
      <w:r>
        <w:t>Наименование медицинской организации ______________________________________</w:t>
      </w:r>
    </w:p>
    <w:p w:rsidR="00000000" w:rsidRDefault="00FC2F50">
      <w:pPr>
        <w:pStyle w:val="ConsPlusNonformat"/>
        <w:jc w:val="both"/>
      </w:pPr>
      <w:r>
        <w:t>Ф.И.О. специалиста-эксперта __________________________</w:t>
      </w:r>
      <w:r>
        <w:t>_____________________</w:t>
      </w:r>
    </w:p>
    <w:p w:rsidR="00000000" w:rsidRDefault="00FC2F50">
      <w:pPr>
        <w:pStyle w:val="ConsPlusNonformat"/>
        <w:jc w:val="both"/>
      </w:pPr>
      <w:r>
        <w:t>Проверяемый период с "__" ____________ 201_ г. по "__" ____________ 201_ г.</w:t>
      </w:r>
    </w:p>
    <w:p w:rsidR="00000000" w:rsidRDefault="00FC2F50">
      <w:pPr>
        <w:pStyle w:val="ConsPlusNonformat"/>
        <w:jc w:val="both"/>
      </w:pPr>
      <w:r>
        <w:t>Дата проведения экспертизы с "__" ________ 201_ г. по "__" ________ 201_ г.</w:t>
      </w:r>
    </w:p>
    <w:p w:rsidR="00000000" w:rsidRDefault="00FC2F50">
      <w:pPr>
        <w:pStyle w:val="ConsPlusNonformat"/>
        <w:jc w:val="both"/>
      </w:pPr>
      <w:r>
        <w:t>Дата счета:</w:t>
      </w:r>
    </w:p>
    <w:p w:rsidR="00000000" w:rsidRDefault="00FC2F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Даты обращений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Код МКБ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Оплачено за медицинские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Служебная отметка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2F50">
            <w:pPr>
              <w:pStyle w:val="ConsPlusNormal"/>
            </w:pPr>
          </w:p>
        </w:tc>
      </w:tr>
    </w:tbl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r>
        <w:t>ИТОГО: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Всего проверено случаев __________________.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Специалист-эксперт ________________________________________________________</w:t>
      </w:r>
    </w:p>
    <w:p w:rsidR="00000000" w:rsidRDefault="00FC2F50">
      <w:pPr>
        <w:pStyle w:val="ConsPlusNonformat"/>
        <w:jc w:val="both"/>
      </w:pPr>
      <w:r>
        <w:t>Руководитель СМО/ТФОМС: ________________ Руководитель МО: _________________</w:t>
      </w:r>
    </w:p>
    <w:p w:rsidR="00000000" w:rsidRDefault="00FC2F50">
      <w:pPr>
        <w:pStyle w:val="ConsPlusNonformat"/>
        <w:jc w:val="both"/>
      </w:pPr>
      <w:r>
        <w:t xml:space="preserve">         М.П.           подпись, Ф.И.О.,       М.П.       подпись, Ф.И.О.,</w:t>
      </w:r>
    </w:p>
    <w:p w:rsidR="00000000" w:rsidRDefault="00FC2F50">
      <w:pPr>
        <w:pStyle w:val="ConsPlusNonformat"/>
        <w:jc w:val="both"/>
      </w:pPr>
      <w:r>
        <w:t xml:space="preserve">                        дата </w:t>
      </w:r>
      <w:r>
        <w:t>подписания                   дата подписания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right"/>
        <w:outlineLvl w:val="1"/>
      </w:pPr>
      <w:r>
        <w:t>Приложение 11</w:t>
      </w:r>
    </w:p>
    <w:p w:rsidR="00000000" w:rsidRDefault="00FC2F50">
      <w:pPr>
        <w:pStyle w:val="ConsPlusNormal"/>
        <w:jc w:val="center"/>
      </w:pPr>
      <w:r>
        <w:t>Список изменяющих документов</w:t>
      </w:r>
    </w:p>
    <w:p w:rsidR="00000000" w:rsidRDefault="00FC2F50">
      <w:pPr>
        <w:pStyle w:val="ConsPlusNormal"/>
        <w:jc w:val="center"/>
      </w:pPr>
      <w:r>
        <w:t>(введено Приказом ФФОМС от 16.08.2011 N 144)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nformat"/>
        <w:jc w:val="both"/>
      </w:pPr>
      <w:bookmarkStart w:id="27" w:name="Par1431"/>
      <w:bookmarkEnd w:id="27"/>
      <w:r>
        <w:t xml:space="preserve">                           Экспертное заключение</w:t>
      </w:r>
    </w:p>
    <w:p w:rsidR="00000000" w:rsidRDefault="00FC2F50">
      <w:pPr>
        <w:pStyle w:val="ConsPlusNonformat"/>
        <w:jc w:val="both"/>
      </w:pPr>
      <w:r>
        <w:t xml:space="preserve">               (протокол оценки качества медицинской помощи)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Наименование проверяющей организации ______________________________________</w:t>
      </w:r>
    </w:p>
    <w:p w:rsidR="00000000" w:rsidRDefault="00FC2F50">
      <w:pPr>
        <w:pStyle w:val="ConsPlusNonformat"/>
        <w:jc w:val="both"/>
      </w:pPr>
      <w:r>
        <w:t>Медицинская карта (амбул./стац.) больного N ___, лечащий врач _____________</w:t>
      </w:r>
    </w:p>
    <w:p w:rsidR="00000000" w:rsidRDefault="00FC2F50">
      <w:pPr>
        <w:pStyle w:val="ConsPlusNonformat"/>
        <w:jc w:val="both"/>
      </w:pPr>
      <w:r>
        <w:t>N полиса обязательного медицинского страхо</w:t>
      </w:r>
      <w:r>
        <w:t>вания _____________ Пол _________</w:t>
      </w:r>
    </w:p>
    <w:p w:rsidR="00000000" w:rsidRDefault="00FC2F50">
      <w:pPr>
        <w:pStyle w:val="ConsPlusNonformat"/>
        <w:jc w:val="both"/>
      </w:pPr>
      <w:r>
        <w:t>Дата рождения _____________________</w:t>
      </w:r>
    </w:p>
    <w:p w:rsidR="00000000" w:rsidRDefault="00FC2F50">
      <w:pPr>
        <w:pStyle w:val="ConsPlusNonformat"/>
        <w:jc w:val="both"/>
      </w:pPr>
      <w:r>
        <w:t>Адрес застрахованного лица 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Наименование медицинской организации ______________________________________</w:t>
      </w:r>
    </w:p>
    <w:p w:rsidR="00000000" w:rsidRDefault="00FC2F50">
      <w:pPr>
        <w:pStyle w:val="ConsPlusNonformat"/>
        <w:jc w:val="both"/>
      </w:pPr>
      <w:r>
        <w:t>Счет N _______ от "__" __________</w:t>
      </w:r>
      <w:r>
        <w:t>_____________ 201_ г.</w:t>
      </w:r>
    </w:p>
    <w:p w:rsidR="00000000" w:rsidRDefault="00FC2F50">
      <w:pPr>
        <w:pStyle w:val="ConsPlusNonformat"/>
        <w:jc w:val="both"/>
      </w:pPr>
      <w:r>
        <w:t>Длительность лечения (к/дни) всего ___________ Стоимость всего _______ руб.</w:t>
      </w:r>
    </w:p>
    <w:p w:rsidR="00000000" w:rsidRDefault="00FC2F50">
      <w:pPr>
        <w:pStyle w:val="ConsPlusNonformat"/>
        <w:jc w:val="both"/>
      </w:pPr>
      <w:r>
        <w:t>отделение ______________________________________ с ____ по ____, к/д. ____;</w:t>
      </w:r>
    </w:p>
    <w:p w:rsidR="00000000" w:rsidRDefault="00FC2F50">
      <w:pPr>
        <w:pStyle w:val="ConsPlusNonformat"/>
        <w:jc w:val="both"/>
      </w:pPr>
      <w:r>
        <w:t>отделение ______________________________________ с ____ по ____, к/д. ____;</w:t>
      </w:r>
    </w:p>
    <w:p w:rsidR="00000000" w:rsidRDefault="00FC2F50">
      <w:pPr>
        <w:pStyle w:val="ConsPlusNonformat"/>
        <w:jc w:val="both"/>
      </w:pPr>
      <w:r>
        <w:lastRenderedPageBreak/>
        <w:t>отделе</w:t>
      </w:r>
      <w:r>
        <w:t>ние ______________________________________ с ____ по ____, к/д. ____.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Эксперт качества медицинской помощи ______________________________________</w:t>
      </w:r>
    </w:p>
    <w:p w:rsidR="00000000" w:rsidRDefault="00FC2F50">
      <w:pPr>
        <w:pStyle w:val="ConsPlusNonformat"/>
        <w:jc w:val="both"/>
      </w:pPr>
      <w:r>
        <w:t>Дата проведения экспертизы качества медицинской помощи: "__" ______ 201_ г.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Поступление: экстренное, плановое</w:t>
      </w:r>
      <w:r>
        <w:t>.</w:t>
      </w:r>
    </w:p>
    <w:p w:rsidR="00000000" w:rsidRDefault="00FC2F50">
      <w:pPr>
        <w:pStyle w:val="ConsPlusNonformat"/>
        <w:jc w:val="both"/>
      </w:pPr>
      <w:r>
        <w:t>Исход случая: выздоровление, улучшение, без перемен, ухудшение, смерть,</w:t>
      </w:r>
    </w:p>
    <w:p w:rsidR="00000000" w:rsidRDefault="00FC2F50">
      <w:pPr>
        <w:pStyle w:val="ConsPlusNonformat"/>
        <w:jc w:val="both"/>
      </w:pPr>
      <w:r>
        <w:t>самовольный уход, переведен (направлен) на госпитализацию (куда), другое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Операция _____________________, д</w:t>
      </w:r>
      <w:r>
        <w:t>ата "__" ____________________ 201_ г.</w:t>
      </w:r>
    </w:p>
    <w:p w:rsidR="00000000" w:rsidRDefault="00FC2F50">
      <w:pPr>
        <w:pStyle w:val="ConsPlusNonformat"/>
        <w:jc w:val="both"/>
      </w:pPr>
      <w:r>
        <w:t>Диагноз клинический заключительный:</w:t>
      </w:r>
    </w:p>
    <w:p w:rsidR="00000000" w:rsidRDefault="00FC2F50">
      <w:pPr>
        <w:pStyle w:val="ConsPlusNonformat"/>
        <w:jc w:val="both"/>
      </w:pPr>
      <w:r>
        <w:t>основной 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осложнение 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сопутствующий 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C2F50">
      <w:pPr>
        <w:pStyle w:val="ConsPlusNonformat"/>
        <w:jc w:val="both"/>
      </w:pPr>
      <w:r>
        <w:t>Диагноз патологоанатомический:</w:t>
      </w:r>
    </w:p>
    <w:p w:rsidR="00000000" w:rsidRDefault="00FC2F50">
      <w:pPr>
        <w:pStyle w:val="ConsPlusNonformat"/>
        <w:jc w:val="both"/>
      </w:pPr>
      <w:r>
        <w:t>основной 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осложнение ______________</w:t>
      </w:r>
      <w:r>
        <w:t>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сопутствующий 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I. СБОР ИНФОРМАЦИИ (расспрос, физикальное обследование, лабораторные</w:t>
      </w:r>
    </w:p>
    <w:p w:rsidR="00000000" w:rsidRDefault="00FC2F50">
      <w:pPr>
        <w:pStyle w:val="ConsPlusNonformat"/>
        <w:jc w:val="both"/>
      </w:pPr>
      <w:r>
        <w:t>и инструментальные исследования, консультации специалистов, консилиум)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FC2F50">
      <w:pPr>
        <w:pStyle w:val="ConsPlusNonformat"/>
        <w:jc w:val="both"/>
      </w:pPr>
      <w:r>
        <w:t>Обоснование негативных следствий ошибок в сборе информации: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II. ДИАГНОЗ (формулировка, содержание, время постановки)</w:t>
      </w:r>
    </w:p>
    <w:p w:rsidR="00000000" w:rsidRDefault="00FC2F50">
      <w:pPr>
        <w:pStyle w:val="ConsPlusNonformat"/>
        <w:jc w:val="both"/>
      </w:pPr>
      <w:r>
        <w:t>основной 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FC2F50">
      <w:pPr>
        <w:pStyle w:val="ConsPlusNonformat"/>
        <w:jc w:val="both"/>
      </w:pPr>
      <w:r>
        <w:t>осложнение 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сопутствующий 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Обоснование негативных последствий ошибок в диагнозе:</w:t>
      </w:r>
    </w:p>
    <w:p w:rsidR="00000000" w:rsidRDefault="00FC2F50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III. ЛЕЧЕНИЕ (хирургическое, в т.ч. родовспоможение, медикаментозное,</w:t>
      </w:r>
    </w:p>
    <w:p w:rsidR="00000000" w:rsidRDefault="00FC2F50">
      <w:pPr>
        <w:pStyle w:val="ConsPlusNonformat"/>
        <w:jc w:val="both"/>
      </w:pPr>
      <w:r>
        <w:t xml:space="preserve">прочие </w:t>
      </w:r>
      <w:r>
        <w:t>виды и способы лечения)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Обоснование негативных последствий ошибок в лечении:</w:t>
      </w:r>
    </w:p>
    <w:p w:rsidR="00000000" w:rsidRDefault="00FC2F50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IV. ПРЕЕМСТВЕННОСТЬ (обоснованность поступления, длите</w:t>
      </w:r>
      <w:r>
        <w:t>льности лечения,</w:t>
      </w:r>
    </w:p>
    <w:p w:rsidR="00000000" w:rsidRDefault="00FC2F50">
      <w:pPr>
        <w:pStyle w:val="ConsPlusNonformat"/>
        <w:jc w:val="both"/>
      </w:pPr>
      <w:r>
        <w:t>перевод, содержание рекомендаций)</w:t>
      </w:r>
    </w:p>
    <w:p w:rsidR="00000000" w:rsidRDefault="00FC2F5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Обоснование негативных последствий ошибок в преемстве</w:t>
      </w:r>
      <w:r>
        <w:t>нности лечения: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 xml:space="preserve">ЗАКЛЮЧЕНИЕ </w:t>
      </w:r>
      <w:r>
        <w:t>эксперта качества медицинской помощи: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НАИБОЛЕЕ ЗНАЧИМЫЕ ОШИБКИ, ПОВЛИЯВШИЕ НА ИСХОД ЗАБОЛЕВАНИЯ: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Представитель</w:t>
      </w:r>
    </w:p>
    <w:p w:rsidR="00000000" w:rsidRDefault="00FC2F50">
      <w:pPr>
        <w:pStyle w:val="ConsPlusNonformat"/>
        <w:jc w:val="both"/>
      </w:pPr>
      <w:r>
        <w:t>медицинской организации:</w:t>
      </w:r>
    </w:p>
    <w:p w:rsidR="00000000" w:rsidRDefault="00FC2F50">
      <w:pPr>
        <w:pStyle w:val="ConsPlusNonformat"/>
        <w:jc w:val="both"/>
      </w:pPr>
      <w:r>
        <w:t>________________________ __________________________________________________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(должность)                 подпись, Ф.И.О., дата подписан</w:t>
      </w:r>
      <w:r>
        <w:t>ия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Эксперт качества медицинской помощи: ______________________________________</w:t>
      </w:r>
    </w:p>
    <w:p w:rsidR="00000000" w:rsidRDefault="00FC2F50">
      <w:pPr>
        <w:pStyle w:val="ConsPlusNonformat"/>
        <w:jc w:val="both"/>
      </w:pPr>
      <w:r>
        <w:t xml:space="preserve">                                        подпись, Ф.И.О., дата подписания</w:t>
      </w:r>
    </w:p>
    <w:p w:rsidR="00000000" w:rsidRDefault="00FC2F50">
      <w:pPr>
        <w:pStyle w:val="ConsPlusNonformat"/>
        <w:jc w:val="both"/>
      </w:pPr>
    </w:p>
    <w:p w:rsidR="00000000" w:rsidRDefault="00FC2F50">
      <w:pPr>
        <w:pStyle w:val="ConsPlusNonformat"/>
        <w:jc w:val="both"/>
      </w:pPr>
      <w:r>
        <w:t>М.П.</w:t>
      </w:r>
    </w:p>
    <w:p w:rsidR="00000000" w:rsidRDefault="00FC2F50">
      <w:pPr>
        <w:pStyle w:val="ConsPlusNormal"/>
        <w:jc w:val="both"/>
      </w:pPr>
    </w:p>
    <w:p w:rsidR="00000000" w:rsidRDefault="00FC2F50">
      <w:pPr>
        <w:pStyle w:val="ConsPlusNormal"/>
        <w:jc w:val="both"/>
      </w:pPr>
    </w:p>
    <w:p w:rsidR="00FC2F50" w:rsidRDefault="00F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2F5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50" w:rsidRDefault="00FC2F50">
      <w:pPr>
        <w:spacing w:after="0" w:line="240" w:lineRule="auto"/>
      </w:pPr>
      <w:r>
        <w:separator/>
      </w:r>
    </w:p>
  </w:endnote>
  <w:endnote w:type="continuationSeparator" w:id="0">
    <w:p w:rsidR="00FC2F50" w:rsidRDefault="00F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5F67">
            <w:fldChar w:fldCharType="separate"/>
          </w:r>
          <w:r w:rsidR="00605F67"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5F67">
            <w:fldChar w:fldCharType="separate"/>
          </w:r>
          <w:r w:rsidR="00605F67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FC2F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50" w:rsidRDefault="00FC2F50">
      <w:pPr>
        <w:spacing w:after="0" w:line="240" w:lineRule="auto"/>
      </w:pPr>
      <w:r>
        <w:separator/>
      </w:r>
    </w:p>
  </w:footnote>
  <w:footnote w:type="continuationSeparator" w:id="0">
    <w:p w:rsidR="00FC2F50" w:rsidRDefault="00FC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</w:t>
          </w:r>
          <w:r>
            <w:rPr>
              <w:sz w:val="18"/>
              <w:szCs w:val="18"/>
            </w:rPr>
            <w:t xml:space="preserve">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</w:t>
          </w:r>
          <w:r>
            <w:rPr>
              <w:sz w:val="16"/>
              <w:szCs w:val="16"/>
            </w:rPr>
            <w:t>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</w:t>
          </w:r>
          <w:r>
            <w:rPr>
              <w:sz w:val="16"/>
              <w:szCs w:val="16"/>
            </w:rPr>
            <w:t xml:space="preserve">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01.12.2010 N 230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"Об утверждении Порядка организации и проведения контроля объемов,...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2F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2F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FC2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2F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7"/>
    <w:rsid w:val="00605F67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71C1-30E3-4CEC-9770-9F7E767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18450</Words>
  <Characters>105165</Characters>
  <Application>Microsoft Office Word</Application>
  <DocSecurity>2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ФФОМС от 01.12.2010 N 230(ред. от 22.02.2017)"Об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страхованию"(Зарегистрировано в Минюсте Росси</vt:lpstr>
    </vt:vector>
  </TitlesOfParts>
  <Company>КонсультантПлюс Версия 4016.00.49</Company>
  <LinksUpToDate>false</LinksUpToDate>
  <CharactersWithSpaces>123369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ФФОМС от 01.12.2010 N 230(ред. от 22.02.2017)"Об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страхованию"(Зарегистрировано в Минюсте Росси</dc:title>
  <dc:subject/>
  <dc:creator>ФСС</dc:creator>
  <cp:keywords/>
  <dc:description/>
  <cp:lastModifiedBy>ФСС</cp:lastModifiedBy>
  <cp:revision>2</cp:revision>
  <dcterms:created xsi:type="dcterms:W3CDTF">2018-05-23T11:10:00Z</dcterms:created>
  <dcterms:modified xsi:type="dcterms:W3CDTF">2018-05-23T11:10:00Z</dcterms:modified>
</cp:coreProperties>
</file>